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692FA7" w:rsidRDefault="00D90B68" w:rsidP="00D90B68">
      <w:pPr>
        <w:pStyle w:val="NoSpacing"/>
        <w:rPr>
          <w:sz w:val="24"/>
          <w:szCs w:val="24"/>
        </w:rPr>
      </w:pPr>
      <w:r w:rsidRPr="00692FA7">
        <w:rPr>
          <w:sz w:val="24"/>
          <w:szCs w:val="24"/>
        </w:rPr>
        <w:t>The Lake Eunice township board held the monthly meeting at the town hall on</w:t>
      </w:r>
      <w:r w:rsidR="00E35E73">
        <w:rPr>
          <w:sz w:val="24"/>
          <w:szCs w:val="24"/>
        </w:rPr>
        <w:t xml:space="preserve"> </w:t>
      </w:r>
      <w:r w:rsidR="004508B4">
        <w:rPr>
          <w:sz w:val="24"/>
          <w:szCs w:val="24"/>
        </w:rPr>
        <w:t>January 9, 2018</w:t>
      </w:r>
      <w:r w:rsidRPr="00692FA7">
        <w:rPr>
          <w:sz w:val="24"/>
          <w:szCs w:val="24"/>
        </w:rPr>
        <w:t xml:space="preserve"> at 7pm.  All members were present</w:t>
      </w:r>
      <w:r w:rsidR="00CC2EE6">
        <w:rPr>
          <w:sz w:val="24"/>
          <w:szCs w:val="24"/>
        </w:rPr>
        <w:t>.</w:t>
      </w:r>
      <w:r w:rsidR="000E7B50" w:rsidRPr="00692FA7">
        <w:rPr>
          <w:sz w:val="24"/>
          <w:szCs w:val="24"/>
        </w:rPr>
        <w:t xml:space="preserve"> </w:t>
      </w:r>
      <w:r w:rsidR="00A1677F">
        <w:rPr>
          <w:sz w:val="24"/>
          <w:szCs w:val="24"/>
        </w:rPr>
        <w:t xml:space="preserve"> </w:t>
      </w:r>
      <w:r w:rsidRPr="00692FA7">
        <w:rPr>
          <w:sz w:val="24"/>
          <w:szCs w:val="24"/>
        </w:rPr>
        <w:t xml:space="preserve">The minutes from the </w:t>
      </w:r>
      <w:r w:rsidR="004508B4">
        <w:rPr>
          <w:sz w:val="24"/>
          <w:szCs w:val="24"/>
        </w:rPr>
        <w:t>December 12</w:t>
      </w:r>
      <w:r w:rsidR="00DF5504">
        <w:rPr>
          <w:sz w:val="24"/>
          <w:szCs w:val="24"/>
        </w:rPr>
        <w:t>, 2017</w:t>
      </w:r>
      <w:r w:rsidRPr="00692FA7">
        <w:rPr>
          <w:sz w:val="24"/>
          <w:szCs w:val="24"/>
        </w:rPr>
        <w:t xml:space="preserve"> meeting were </w:t>
      </w:r>
      <w:r w:rsidR="00A1677F">
        <w:rPr>
          <w:sz w:val="24"/>
          <w:szCs w:val="24"/>
        </w:rPr>
        <w:t xml:space="preserve">reviewed </w:t>
      </w:r>
      <w:r w:rsidR="00B50FA0">
        <w:rPr>
          <w:sz w:val="24"/>
          <w:szCs w:val="24"/>
        </w:rPr>
        <w:t>and approved</w:t>
      </w:r>
      <w:r w:rsidR="00A1677F">
        <w:rPr>
          <w:sz w:val="24"/>
          <w:szCs w:val="24"/>
        </w:rPr>
        <w:t xml:space="preserve"> </w:t>
      </w:r>
      <w:r w:rsidRPr="00692FA7">
        <w:rPr>
          <w:sz w:val="24"/>
          <w:szCs w:val="24"/>
        </w:rPr>
        <w:t>by a motion from</w:t>
      </w:r>
      <w:r w:rsidR="00B50FA0">
        <w:rPr>
          <w:sz w:val="24"/>
          <w:szCs w:val="24"/>
        </w:rPr>
        <w:t xml:space="preserve"> </w:t>
      </w:r>
      <w:r w:rsidR="00CC2EE6">
        <w:rPr>
          <w:sz w:val="24"/>
          <w:szCs w:val="24"/>
        </w:rPr>
        <w:t xml:space="preserve">A </w:t>
      </w:r>
      <w:proofErr w:type="spellStart"/>
      <w:r w:rsidR="00CC2EE6">
        <w:rPr>
          <w:sz w:val="24"/>
          <w:szCs w:val="24"/>
        </w:rPr>
        <w:t>Bergquist</w:t>
      </w:r>
      <w:proofErr w:type="spellEnd"/>
      <w:r w:rsidRPr="00692FA7">
        <w:rPr>
          <w:sz w:val="24"/>
          <w:szCs w:val="24"/>
        </w:rPr>
        <w:t>, and 2</w:t>
      </w:r>
      <w:r w:rsidRPr="00692FA7">
        <w:rPr>
          <w:sz w:val="24"/>
          <w:szCs w:val="24"/>
          <w:vertAlign w:val="superscript"/>
        </w:rPr>
        <w:t xml:space="preserve">nd </w:t>
      </w:r>
      <w:r w:rsidRPr="00692FA7">
        <w:rPr>
          <w:sz w:val="24"/>
          <w:szCs w:val="24"/>
        </w:rPr>
        <w:t>by</w:t>
      </w:r>
      <w:r w:rsidR="00A1677F">
        <w:rPr>
          <w:sz w:val="24"/>
          <w:szCs w:val="24"/>
        </w:rPr>
        <w:t xml:space="preserve"> </w:t>
      </w:r>
      <w:r w:rsidR="00E35E73">
        <w:rPr>
          <w:sz w:val="24"/>
          <w:szCs w:val="24"/>
        </w:rPr>
        <w:t>W Jacobson</w:t>
      </w:r>
      <w:r w:rsidR="00B50FA0" w:rsidRPr="00692FA7">
        <w:rPr>
          <w:sz w:val="24"/>
          <w:szCs w:val="24"/>
        </w:rPr>
        <w:t xml:space="preserve"> </w:t>
      </w:r>
      <w:r w:rsidRPr="00692FA7">
        <w:rPr>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CC2EE6">
        <w:rPr>
          <w:sz w:val="24"/>
          <w:szCs w:val="24"/>
        </w:rPr>
        <w:t xml:space="preserve">A </w:t>
      </w:r>
      <w:proofErr w:type="spellStart"/>
      <w:r w:rsidR="00CC2EE6">
        <w:rPr>
          <w:sz w:val="24"/>
          <w:szCs w:val="24"/>
        </w:rPr>
        <w:t>Bergquist</w:t>
      </w:r>
      <w:proofErr w:type="spellEnd"/>
      <w:r w:rsidRPr="00692FA7">
        <w:rPr>
          <w:sz w:val="24"/>
          <w:szCs w:val="24"/>
        </w:rPr>
        <w:t>, 2</w:t>
      </w:r>
      <w:r w:rsidRPr="00692FA7">
        <w:rPr>
          <w:sz w:val="24"/>
          <w:szCs w:val="24"/>
          <w:vertAlign w:val="superscript"/>
        </w:rPr>
        <w:t>nd</w:t>
      </w:r>
      <w:r w:rsidRPr="00692FA7">
        <w:rPr>
          <w:sz w:val="24"/>
          <w:szCs w:val="24"/>
        </w:rPr>
        <w:t xml:space="preserve"> by</w:t>
      </w:r>
      <w:r w:rsidR="00A1677F">
        <w:rPr>
          <w:sz w:val="24"/>
          <w:szCs w:val="24"/>
        </w:rPr>
        <w:t xml:space="preserve"> </w:t>
      </w:r>
      <w:r w:rsidR="00CC2EE6">
        <w:rPr>
          <w:sz w:val="24"/>
          <w:szCs w:val="24"/>
        </w:rPr>
        <w:t>E Clem</w:t>
      </w:r>
      <w:r w:rsidR="00B50FA0">
        <w:rPr>
          <w:sz w:val="24"/>
          <w:szCs w:val="24"/>
        </w:rPr>
        <w:t xml:space="preserve"> </w:t>
      </w:r>
      <w:r w:rsidRPr="00692FA7">
        <w:rPr>
          <w:sz w:val="24"/>
          <w:szCs w:val="24"/>
        </w:rPr>
        <w:t>and it carried.</w:t>
      </w:r>
    </w:p>
    <w:p w:rsidR="00E35E73" w:rsidRDefault="00E35E73" w:rsidP="00692FA7">
      <w:pPr>
        <w:pStyle w:val="NoSpacing"/>
        <w:tabs>
          <w:tab w:val="left" w:pos="4635"/>
        </w:tabs>
        <w:rPr>
          <w:sz w:val="24"/>
          <w:szCs w:val="24"/>
        </w:rPr>
      </w:pPr>
    </w:p>
    <w:p w:rsidR="00DC7A16" w:rsidRDefault="004508B4" w:rsidP="00D90B68">
      <w:pPr>
        <w:pStyle w:val="NoSpacing"/>
        <w:rPr>
          <w:sz w:val="24"/>
          <w:szCs w:val="24"/>
        </w:rPr>
      </w:pPr>
      <w:r>
        <w:rPr>
          <w:sz w:val="24"/>
          <w:szCs w:val="24"/>
        </w:rPr>
        <w:t>Budget Discussion for Annual Meeting – will finalize budget discussion at the February meeting.</w:t>
      </w:r>
    </w:p>
    <w:p w:rsidR="004508B4" w:rsidRDefault="004508B4" w:rsidP="00D90B68">
      <w:pPr>
        <w:pStyle w:val="NoSpacing"/>
        <w:rPr>
          <w:sz w:val="24"/>
          <w:szCs w:val="24"/>
        </w:rPr>
      </w:pPr>
    </w:p>
    <w:p w:rsidR="004508B4" w:rsidRDefault="004508B4" w:rsidP="00D90B68">
      <w:pPr>
        <w:pStyle w:val="NoSpacing"/>
        <w:rPr>
          <w:sz w:val="24"/>
          <w:szCs w:val="24"/>
        </w:rPr>
      </w:pPr>
      <w:r>
        <w:rPr>
          <w:sz w:val="24"/>
          <w:szCs w:val="24"/>
        </w:rPr>
        <w:t xml:space="preserve">Next </w:t>
      </w:r>
      <w:proofErr w:type="spellStart"/>
      <w:r>
        <w:rPr>
          <w:sz w:val="24"/>
          <w:szCs w:val="24"/>
        </w:rPr>
        <w:t>months</w:t>
      </w:r>
      <w:proofErr w:type="spellEnd"/>
      <w:r>
        <w:rPr>
          <w:sz w:val="24"/>
          <w:szCs w:val="24"/>
        </w:rPr>
        <w:t xml:space="preserve"> meeting has been changed to February 6</w:t>
      </w:r>
      <w:r w:rsidRPr="004508B4">
        <w:rPr>
          <w:sz w:val="24"/>
          <w:szCs w:val="24"/>
          <w:vertAlign w:val="superscript"/>
        </w:rPr>
        <w:t>th</w:t>
      </w:r>
      <w:r>
        <w:rPr>
          <w:sz w:val="24"/>
          <w:szCs w:val="24"/>
        </w:rPr>
        <w:t>.  Jason will change the calendar on the website and Lisa will post at the posting locations.</w:t>
      </w:r>
      <w:bookmarkStart w:id="0" w:name="_GoBack"/>
      <w:bookmarkEnd w:id="0"/>
    </w:p>
    <w:p w:rsidR="004508B4" w:rsidRPr="00692FA7" w:rsidRDefault="004508B4" w:rsidP="00D90B68">
      <w:pPr>
        <w:pStyle w:val="NoSpacing"/>
        <w:rPr>
          <w:sz w:val="24"/>
          <w:szCs w:val="24"/>
        </w:rPr>
      </w:pPr>
    </w:p>
    <w:p w:rsidR="0076273A" w:rsidRDefault="0076273A" w:rsidP="00A66468">
      <w:pPr>
        <w:pStyle w:val="NoSpacing"/>
        <w:rPr>
          <w:sz w:val="24"/>
          <w:szCs w:val="24"/>
        </w:rPr>
      </w:pPr>
      <w:r w:rsidRPr="00692FA7">
        <w:rPr>
          <w:sz w:val="24"/>
          <w:szCs w:val="24"/>
        </w:rPr>
        <w:t>A motion was made to adjourn</w:t>
      </w:r>
      <w:r w:rsidR="00FA1260">
        <w:rPr>
          <w:sz w:val="24"/>
          <w:szCs w:val="24"/>
        </w:rPr>
        <w:t xml:space="preserve"> at 7:</w:t>
      </w:r>
      <w:r w:rsidR="004508B4">
        <w:rPr>
          <w:sz w:val="24"/>
          <w:szCs w:val="24"/>
        </w:rPr>
        <w:t>39</w:t>
      </w:r>
      <w:r w:rsidR="00FA1260">
        <w:rPr>
          <w:sz w:val="24"/>
          <w:szCs w:val="24"/>
        </w:rPr>
        <w:t xml:space="preserve"> PM</w:t>
      </w:r>
      <w:r w:rsidRPr="00692FA7">
        <w:rPr>
          <w:sz w:val="24"/>
          <w:szCs w:val="24"/>
        </w:rPr>
        <w:t xml:space="preserve"> by</w:t>
      </w:r>
      <w:r w:rsidR="00B04996" w:rsidRPr="00692FA7">
        <w:rPr>
          <w:sz w:val="24"/>
          <w:szCs w:val="24"/>
        </w:rPr>
        <w:t xml:space="preserve"> </w:t>
      </w:r>
      <w:r w:rsidR="004508B4">
        <w:rPr>
          <w:sz w:val="24"/>
          <w:szCs w:val="24"/>
        </w:rPr>
        <w:t>E Clem</w:t>
      </w:r>
      <w:r w:rsidRPr="00692FA7">
        <w:rPr>
          <w:sz w:val="24"/>
          <w:szCs w:val="24"/>
        </w:rPr>
        <w:t>, 2</w:t>
      </w:r>
      <w:r w:rsidRPr="00692FA7">
        <w:rPr>
          <w:sz w:val="24"/>
          <w:szCs w:val="24"/>
          <w:vertAlign w:val="superscript"/>
        </w:rPr>
        <w:t>nd</w:t>
      </w:r>
      <w:r w:rsidRPr="00692FA7">
        <w:rPr>
          <w:sz w:val="24"/>
          <w:szCs w:val="24"/>
        </w:rPr>
        <w:t xml:space="preserve"> by</w:t>
      </w:r>
      <w:r w:rsidR="00EA494F" w:rsidRPr="00692FA7">
        <w:rPr>
          <w:sz w:val="24"/>
          <w:szCs w:val="24"/>
        </w:rPr>
        <w:t xml:space="preserve"> </w:t>
      </w:r>
      <w:r w:rsidR="004508B4">
        <w:rPr>
          <w:rFonts w:ascii="Calibri" w:hAnsi="Calibri" w:cs="Segoe UI"/>
          <w:sz w:val="24"/>
          <w:szCs w:val="24"/>
        </w:rPr>
        <w:t xml:space="preserve">A </w:t>
      </w:r>
      <w:proofErr w:type="spellStart"/>
      <w:r w:rsidR="004508B4">
        <w:rPr>
          <w:rFonts w:ascii="Calibri" w:hAnsi="Calibri" w:cs="Segoe UI"/>
          <w:sz w:val="24"/>
          <w:szCs w:val="24"/>
        </w:rPr>
        <w:t>Bergquist</w:t>
      </w:r>
      <w:proofErr w:type="spellEnd"/>
      <w:r w:rsidR="00B04996" w:rsidRPr="00692FA7">
        <w:rPr>
          <w:sz w:val="24"/>
          <w:szCs w:val="24"/>
        </w:rPr>
        <w:t xml:space="preserve"> </w:t>
      </w:r>
      <w:r w:rsidRPr="00692FA7">
        <w:rPr>
          <w:sz w:val="24"/>
          <w:szCs w:val="24"/>
        </w:rPr>
        <w:t>and it carried.</w:t>
      </w:r>
    </w:p>
    <w:p w:rsidR="00DC7A16" w:rsidRPr="00692FA7" w:rsidRDefault="00DC7A16" w:rsidP="00A66468">
      <w:pPr>
        <w:pStyle w:val="NoSpacing"/>
        <w:rPr>
          <w:sz w:val="24"/>
          <w:szCs w:val="24"/>
        </w:rPr>
      </w:pPr>
    </w:p>
    <w:p w:rsidR="0076273A" w:rsidRPr="00692FA7" w:rsidRDefault="0076273A" w:rsidP="00A66468">
      <w:pPr>
        <w:pStyle w:val="NoSpacing"/>
        <w:rPr>
          <w:sz w:val="24"/>
          <w:szCs w:val="24"/>
        </w:rPr>
      </w:pPr>
      <w:r w:rsidRPr="00692FA7">
        <w:rPr>
          <w:sz w:val="24"/>
          <w:szCs w:val="24"/>
        </w:rPr>
        <w:t xml:space="preserve">Minutes approved on </w:t>
      </w:r>
      <w:r w:rsidR="004508B4">
        <w:rPr>
          <w:sz w:val="24"/>
          <w:szCs w:val="24"/>
        </w:rPr>
        <w:t>February 6</w:t>
      </w:r>
      <w:r w:rsidR="00CC2EE6">
        <w:rPr>
          <w:sz w:val="24"/>
          <w:szCs w:val="24"/>
        </w:rPr>
        <w:t>, 2018</w:t>
      </w:r>
      <w:r w:rsidRPr="00692FA7">
        <w:rPr>
          <w:sz w:val="24"/>
          <w:szCs w:val="24"/>
        </w:rPr>
        <w:t>.  Lisa Rietsema, Clerk</w:t>
      </w:r>
    </w:p>
    <w:p w:rsidR="00987BE8" w:rsidRPr="00692FA7" w:rsidRDefault="00A66468" w:rsidP="00A66468">
      <w:pPr>
        <w:pStyle w:val="NoSpacing"/>
        <w:rPr>
          <w:rFonts w:ascii="Tahoma" w:eastAsia="Times New Roman" w:hAnsi="Tahoma" w:cs="Tahoma"/>
          <w:sz w:val="24"/>
          <w:szCs w:val="24"/>
        </w:rPr>
      </w:pPr>
      <w:r w:rsidRPr="00692FA7">
        <w:rPr>
          <w:sz w:val="24"/>
          <w:szCs w:val="24"/>
        </w:rPr>
        <w:t xml:space="preserve">                 </w:t>
      </w:r>
    </w:p>
    <w:p w:rsidR="0076273A" w:rsidRPr="00F162D5" w:rsidRDefault="0076273A"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Chairman</w:t>
      </w: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p>
    <w:p w:rsidR="00987BE8" w:rsidRPr="00F162D5" w:rsidRDefault="00987BE8" w:rsidP="00987BE8">
      <w:pPr>
        <w:spacing w:after="0" w:line="240" w:lineRule="auto"/>
        <w:rPr>
          <w:rFonts w:ascii="Tahoma" w:eastAsia="Times New Roman" w:hAnsi="Tahoma" w:cs="Tahoma"/>
          <w:sz w:val="24"/>
          <w:szCs w:val="24"/>
        </w:rPr>
      </w:pPr>
      <w:r w:rsidRPr="00F162D5">
        <w:rPr>
          <w:rFonts w:ascii="Tahoma" w:eastAsia="Times New Roman" w:hAnsi="Tahoma" w:cs="Tahoma"/>
          <w:sz w:val="24"/>
          <w:szCs w:val="24"/>
        </w:rPr>
        <w:t>__________________________________________</w:t>
      </w:r>
    </w:p>
    <w:p w:rsidR="00987BE8" w:rsidRPr="00F162D5" w:rsidRDefault="00F03807" w:rsidP="009506C5">
      <w:pPr>
        <w:spacing w:after="0" w:line="240" w:lineRule="auto"/>
        <w:rPr>
          <w:sz w:val="24"/>
          <w:szCs w:val="24"/>
        </w:rPr>
      </w:pPr>
      <w:r w:rsidRPr="00F162D5">
        <w:rPr>
          <w:rFonts w:ascii="Tahoma" w:eastAsia="Times New Roman" w:hAnsi="Tahoma" w:cs="Tahoma"/>
          <w:sz w:val="24"/>
          <w:szCs w:val="24"/>
        </w:rPr>
        <w:t>Clerk</w:t>
      </w:r>
    </w:p>
    <w:sectPr w:rsidR="00987BE8" w:rsidRPr="00F162D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08B4"/>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6273A"/>
    <w:rsid w:val="00771B8F"/>
    <w:rsid w:val="007A0083"/>
    <w:rsid w:val="007A394C"/>
    <w:rsid w:val="007B6A19"/>
    <w:rsid w:val="008632F1"/>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4430"/>
    <w:rsid w:val="00AA7B27"/>
    <w:rsid w:val="00AC2BA4"/>
    <w:rsid w:val="00AC33B1"/>
    <w:rsid w:val="00AE1CAD"/>
    <w:rsid w:val="00AE48D7"/>
    <w:rsid w:val="00B04996"/>
    <w:rsid w:val="00B14D8C"/>
    <w:rsid w:val="00B31D62"/>
    <w:rsid w:val="00B449F6"/>
    <w:rsid w:val="00B50FA0"/>
    <w:rsid w:val="00B66DBD"/>
    <w:rsid w:val="00BE23C1"/>
    <w:rsid w:val="00BF5F2F"/>
    <w:rsid w:val="00C1338F"/>
    <w:rsid w:val="00C23F57"/>
    <w:rsid w:val="00C53D7D"/>
    <w:rsid w:val="00C733C2"/>
    <w:rsid w:val="00C74023"/>
    <w:rsid w:val="00CA7ADD"/>
    <w:rsid w:val="00CB1EE2"/>
    <w:rsid w:val="00CB32A5"/>
    <w:rsid w:val="00CC2EE6"/>
    <w:rsid w:val="00D07B7C"/>
    <w:rsid w:val="00D27035"/>
    <w:rsid w:val="00D35DF4"/>
    <w:rsid w:val="00D569B5"/>
    <w:rsid w:val="00D90B68"/>
    <w:rsid w:val="00DB5F5D"/>
    <w:rsid w:val="00DC1F87"/>
    <w:rsid w:val="00DC7A16"/>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2015-12-09T00:04:00Z</cp:lastPrinted>
  <dcterms:created xsi:type="dcterms:W3CDTF">2018-02-06T16:13:00Z</dcterms:created>
  <dcterms:modified xsi:type="dcterms:W3CDTF">2018-02-06T16:13:00Z</dcterms:modified>
</cp:coreProperties>
</file>