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9AC5" w14:textId="77777777" w:rsidR="008A775B" w:rsidRPr="00EA1491" w:rsidRDefault="008A775B" w:rsidP="000660B5">
      <w:pPr>
        <w:jc w:val="center"/>
        <w:rPr>
          <w:rFonts w:cstheme="minorHAnsi"/>
          <w:color w:val="000000" w:themeColor="text1"/>
        </w:rPr>
      </w:pPr>
    </w:p>
    <w:p w14:paraId="1A2342B0" w14:textId="66454972" w:rsidR="00E2106D" w:rsidRPr="00EA1491" w:rsidRDefault="00360C3F" w:rsidP="000660B5">
      <w:pPr>
        <w:jc w:val="center"/>
        <w:rPr>
          <w:rFonts w:cstheme="minorHAnsi"/>
          <w:color w:val="000000" w:themeColor="text1"/>
        </w:rPr>
      </w:pPr>
      <w:r w:rsidRPr="00EA1491">
        <w:rPr>
          <w:rFonts w:cstheme="minorHAnsi"/>
          <w:color w:val="000000" w:themeColor="text1"/>
        </w:rPr>
        <w:t>Lake Eunice Township</w:t>
      </w:r>
      <w:r w:rsidR="00E2106D" w:rsidRPr="00EA1491">
        <w:rPr>
          <w:rFonts w:cstheme="minorHAnsi"/>
          <w:color w:val="000000" w:themeColor="text1"/>
        </w:rPr>
        <w:t xml:space="preserve">                        </w:t>
      </w:r>
    </w:p>
    <w:p w14:paraId="47B4E825" w14:textId="1F1F3FF4" w:rsidR="0018088B" w:rsidRDefault="00360C3F" w:rsidP="000660B5">
      <w:pPr>
        <w:rPr>
          <w:rFonts w:cstheme="minorHAnsi"/>
          <w:color w:val="000000" w:themeColor="text1"/>
        </w:rPr>
      </w:pPr>
      <w:r w:rsidRPr="00EA1491">
        <w:rPr>
          <w:rFonts w:cstheme="minorHAnsi"/>
          <w:color w:val="000000" w:themeColor="text1"/>
        </w:rPr>
        <w:t>Trea</w:t>
      </w:r>
      <w:r w:rsidR="00116171" w:rsidRPr="00EA1491">
        <w:rPr>
          <w:rFonts w:cstheme="minorHAnsi"/>
          <w:color w:val="000000" w:themeColor="text1"/>
        </w:rPr>
        <w:t>surer: Ann Hix</w:t>
      </w:r>
      <w:r w:rsidR="00DE5CF3" w:rsidRPr="00EA1491">
        <w:rPr>
          <w:rFonts w:cstheme="minorHAnsi"/>
          <w:color w:val="000000" w:themeColor="text1"/>
        </w:rPr>
        <w:t>s</w:t>
      </w:r>
      <w:r w:rsidR="00116171" w:rsidRPr="00EA1491">
        <w:rPr>
          <w:rFonts w:cstheme="minorHAnsi"/>
          <w:color w:val="000000" w:themeColor="text1"/>
        </w:rPr>
        <w:t>on</w:t>
      </w:r>
      <w:r w:rsidR="00116171" w:rsidRPr="00EA1491">
        <w:rPr>
          <w:rFonts w:cstheme="minorHAnsi"/>
          <w:color w:val="000000" w:themeColor="text1"/>
        </w:rPr>
        <w:tab/>
      </w:r>
      <w:r w:rsidR="00116171" w:rsidRPr="00EA1491">
        <w:rPr>
          <w:rFonts w:cstheme="minorHAnsi"/>
          <w:color w:val="000000" w:themeColor="text1"/>
        </w:rPr>
        <w:tab/>
      </w:r>
      <w:r w:rsidR="00116171" w:rsidRPr="00EA1491">
        <w:rPr>
          <w:rFonts w:cstheme="minorHAnsi"/>
          <w:color w:val="000000" w:themeColor="text1"/>
        </w:rPr>
        <w:tab/>
      </w:r>
      <w:r w:rsidR="00116171" w:rsidRPr="00EA1491">
        <w:rPr>
          <w:rFonts w:cstheme="minorHAnsi"/>
          <w:color w:val="000000" w:themeColor="text1"/>
        </w:rPr>
        <w:tab/>
      </w:r>
      <w:r w:rsidRPr="00EA1491">
        <w:rPr>
          <w:rFonts w:cstheme="minorHAnsi"/>
          <w:color w:val="000000" w:themeColor="text1"/>
        </w:rPr>
        <w:t xml:space="preserve"> </w:t>
      </w:r>
      <w:r w:rsidR="0018088B">
        <w:rPr>
          <w:rFonts w:cstheme="minorHAnsi"/>
          <w:color w:val="000000" w:themeColor="text1"/>
        </w:rPr>
        <w:tab/>
      </w:r>
      <w:r w:rsidR="0018088B">
        <w:rPr>
          <w:rFonts w:cstheme="minorHAnsi"/>
          <w:color w:val="000000" w:themeColor="text1"/>
        </w:rPr>
        <w:tab/>
      </w:r>
      <w:r w:rsidRPr="00EA1491">
        <w:rPr>
          <w:rFonts w:cstheme="minorHAnsi"/>
          <w:color w:val="000000" w:themeColor="text1"/>
        </w:rPr>
        <w:t xml:space="preserve">Supervisors: Ed Clem, Gerald Johnson    </w:t>
      </w:r>
    </w:p>
    <w:p w14:paraId="55C21D72" w14:textId="0CE52FD0" w:rsidR="00FD7EAA" w:rsidRPr="00EA1491" w:rsidRDefault="00FD6490" w:rsidP="000660B5">
      <w:pPr>
        <w:rPr>
          <w:rFonts w:cstheme="minorHAnsi"/>
          <w:color w:val="000000" w:themeColor="text1"/>
        </w:rPr>
      </w:pPr>
      <w:r w:rsidRPr="00EA1491">
        <w:rPr>
          <w:rFonts w:cstheme="minorHAnsi"/>
          <w:color w:val="000000" w:themeColor="text1"/>
        </w:rPr>
        <w:t>Chairman</w:t>
      </w:r>
      <w:r w:rsidR="00360C3F" w:rsidRPr="00EA1491">
        <w:rPr>
          <w:rFonts w:cstheme="minorHAnsi"/>
          <w:color w:val="000000" w:themeColor="text1"/>
        </w:rPr>
        <w:t>: Jas</w:t>
      </w:r>
      <w:r w:rsidR="00FD7EAA" w:rsidRPr="00EA1491">
        <w:rPr>
          <w:rFonts w:cstheme="minorHAnsi"/>
          <w:color w:val="000000" w:themeColor="text1"/>
        </w:rPr>
        <w:t>on Rosing</w:t>
      </w:r>
      <w:r w:rsidR="00FD7EAA" w:rsidRPr="00EA1491">
        <w:rPr>
          <w:rFonts w:cstheme="minorHAnsi"/>
          <w:color w:val="000000" w:themeColor="text1"/>
        </w:rPr>
        <w:tab/>
      </w:r>
      <w:r w:rsidR="00FD7EAA" w:rsidRPr="00EA1491">
        <w:rPr>
          <w:rFonts w:cstheme="minorHAnsi"/>
          <w:color w:val="000000" w:themeColor="text1"/>
        </w:rPr>
        <w:tab/>
      </w:r>
      <w:r w:rsidR="00FD7EAA" w:rsidRPr="00EA1491">
        <w:rPr>
          <w:rFonts w:cstheme="minorHAnsi"/>
          <w:color w:val="000000" w:themeColor="text1"/>
        </w:rPr>
        <w:tab/>
      </w:r>
      <w:r w:rsidR="00FD7EAA" w:rsidRPr="00EA1491">
        <w:rPr>
          <w:rFonts w:cstheme="minorHAnsi"/>
          <w:color w:val="000000" w:themeColor="text1"/>
        </w:rPr>
        <w:tab/>
        <w:t xml:space="preserve">         </w:t>
      </w:r>
      <w:r w:rsidR="00116171" w:rsidRPr="00EA1491">
        <w:rPr>
          <w:rFonts w:cstheme="minorHAnsi"/>
          <w:color w:val="000000" w:themeColor="text1"/>
        </w:rPr>
        <w:tab/>
      </w:r>
      <w:r w:rsidR="00FD7EAA" w:rsidRPr="00EA1491">
        <w:rPr>
          <w:rFonts w:cstheme="minorHAnsi"/>
          <w:color w:val="000000" w:themeColor="text1"/>
        </w:rPr>
        <w:t xml:space="preserve"> </w:t>
      </w:r>
      <w:r w:rsidR="0018088B">
        <w:rPr>
          <w:rFonts w:cstheme="minorHAnsi"/>
          <w:color w:val="000000" w:themeColor="text1"/>
        </w:rPr>
        <w:tab/>
      </w:r>
      <w:r w:rsidR="00360C3F" w:rsidRPr="00EA1491">
        <w:rPr>
          <w:rFonts w:cstheme="minorHAnsi"/>
          <w:color w:val="000000" w:themeColor="text1"/>
        </w:rPr>
        <w:t xml:space="preserve">Wayne Jacobson, Al Bergquist </w:t>
      </w:r>
    </w:p>
    <w:p w14:paraId="12F09182" w14:textId="3FD5A2FC" w:rsidR="00360C3F" w:rsidRPr="00EA1491" w:rsidRDefault="00FD7EAA" w:rsidP="000660B5">
      <w:pPr>
        <w:rPr>
          <w:rFonts w:cstheme="minorHAnsi"/>
          <w:color w:val="000000" w:themeColor="text1"/>
        </w:rPr>
      </w:pPr>
      <w:r w:rsidRPr="00EA1491">
        <w:rPr>
          <w:rFonts w:cstheme="minorHAnsi"/>
          <w:color w:val="000000" w:themeColor="text1"/>
        </w:rPr>
        <w:t>______________________________________________________________________________</w:t>
      </w:r>
      <w:r w:rsidR="00360C3F" w:rsidRPr="00EA1491">
        <w:rPr>
          <w:rFonts w:cstheme="minorHAnsi"/>
          <w:color w:val="000000" w:themeColor="text1"/>
        </w:rPr>
        <w:t xml:space="preserve">                                                          </w:t>
      </w:r>
    </w:p>
    <w:p w14:paraId="11DD4DA3" w14:textId="44F1BAA3" w:rsidR="00D73863" w:rsidRPr="00EA1491" w:rsidRDefault="00D57CFC" w:rsidP="000660B5">
      <w:pPr>
        <w:rPr>
          <w:rFonts w:cstheme="minorHAnsi"/>
          <w:color w:val="000000" w:themeColor="text1"/>
        </w:rPr>
      </w:pPr>
      <w:r w:rsidRPr="00EA1491">
        <w:rPr>
          <w:rFonts w:cstheme="minorHAnsi"/>
          <w:color w:val="000000" w:themeColor="text1"/>
        </w:rPr>
        <w:t>The Lak</w:t>
      </w:r>
      <w:r w:rsidR="00830963" w:rsidRPr="00EA1491">
        <w:rPr>
          <w:rFonts w:cstheme="minorHAnsi"/>
          <w:color w:val="000000" w:themeColor="text1"/>
        </w:rPr>
        <w:t>e Eunice Township board held its</w:t>
      </w:r>
      <w:r w:rsidRPr="00EA1491">
        <w:rPr>
          <w:rFonts w:cstheme="minorHAnsi"/>
          <w:color w:val="000000" w:themeColor="text1"/>
        </w:rPr>
        <w:t xml:space="preserve"> monthly meeting</w:t>
      </w:r>
      <w:r w:rsidR="00055ABA" w:rsidRPr="00EA1491">
        <w:rPr>
          <w:rFonts w:cstheme="minorHAnsi"/>
          <w:color w:val="000000" w:themeColor="text1"/>
        </w:rPr>
        <w:t xml:space="preserve"> at the town hall on</w:t>
      </w:r>
      <w:r w:rsidR="000B0E87" w:rsidRPr="00EA1491">
        <w:rPr>
          <w:rFonts w:cstheme="minorHAnsi"/>
          <w:color w:val="000000" w:themeColor="text1"/>
        </w:rPr>
        <w:t xml:space="preserve"> </w:t>
      </w:r>
      <w:r w:rsidR="00D6285A" w:rsidRPr="00EA1491">
        <w:rPr>
          <w:rFonts w:cstheme="minorHAnsi"/>
          <w:color w:val="000000" w:themeColor="text1"/>
        </w:rPr>
        <w:t>December 10</w:t>
      </w:r>
      <w:r w:rsidR="00D73863" w:rsidRPr="00EA1491">
        <w:rPr>
          <w:rFonts w:cstheme="minorHAnsi"/>
          <w:color w:val="000000" w:themeColor="text1"/>
        </w:rPr>
        <w:t>th</w:t>
      </w:r>
      <w:r w:rsidR="000B0E87" w:rsidRPr="00EA1491">
        <w:rPr>
          <w:rFonts w:cstheme="minorHAnsi"/>
          <w:color w:val="000000" w:themeColor="text1"/>
        </w:rPr>
        <w:t>, 202</w:t>
      </w:r>
      <w:r w:rsidR="00EB3E43" w:rsidRPr="00EA1491">
        <w:rPr>
          <w:rFonts w:cstheme="minorHAnsi"/>
          <w:color w:val="000000" w:themeColor="text1"/>
        </w:rPr>
        <w:t>4</w:t>
      </w:r>
      <w:r w:rsidR="002C2336" w:rsidRPr="00EA1491">
        <w:rPr>
          <w:rFonts w:cstheme="minorHAnsi"/>
          <w:color w:val="000000" w:themeColor="text1"/>
        </w:rPr>
        <w:t xml:space="preserve"> </w:t>
      </w:r>
      <w:r w:rsidR="000B0E87" w:rsidRPr="00EA1491">
        <w:rPr>
          <w:rFonts w:cstheme="minorHAnsi"/>
          <w:color w:val="000000" w:themeColor="text1"/>
        </w:rPr>
        <w:t>at</w:t>
      </w:r>
      <w:r w:rsidRPr="00EA1491">
        <w:rPr>
          <w:rFonts w:cstheme="minorHAnsi"/>
          <w:color w:val="000000" w:themeColor="text1"/>
        </w:rPr>
        <w:t xml:space="preserve"> 7</w:t>
      </w:r>
      <w:r w:rsidR="005D2079" w:rsidRPr="00EA1491">
        <w:rPr>
          <w:rFonts w:cstheme="minorHAnsi"/>
          <w:color w:val="000000" w:themeColor="text1"/>
        </w:rPr>
        <w:t>:00 pm. </w:t>
      </w:r>
      <w:r w:rsidR="00E2151B" w:rsidRPr="00EA1491">
        <w:rPr>
          <w:rFonts w:cstheme="minorHAnsi"/>
          <w:color w:val="000000" w:themeColor="text1"/>
        </w:rPr>
        <w:t xml:space="preserve"> </w:t>
      </w:r>
      <w:r w:rsidR="00E2536B" w:rsidRPr="00EA1491">
        <w:rPr>
          <w:rFonts w:cstheme="minorHAnsi"/>
          <w:color w:val="000000" w:themeColor="text1"/>
        </w:rPr>
        <w:t xml:space="preserve"> </w:t>
      </w:r>
      <w:r w:rsidR="00055ABA" w:rsidRPr="00EA1491">
        <w:rPr>
          <w:rFonts w:cstheme="minorHAnsi"/>
          <w:color w:val="000000" w:themeColor="text1"/>
        </w:rPr>
        <w:t xml:space="preserve">The minutes from the </w:t>
      </w:r>
      <w:r w:rsidR="00D6285A" w:rsidRPr="00EA1491">
        <w:rPr>
          <w:rFonts w:cstheme="minorHAnsi"/>
          <w:color w:val="000000" w:themeColor="text1"/>
        </w:rPr>
        <w:t>November</w:t>
      </w:r>
      <w:r w:rsidR="00E92680" w:rsidRPr="00EA1491">
        <w:rPr>
          <w:rFonts w:cstheme="minorHAnsi"/>
          <w:color w:val="000000" w:themeColor="text1"/>
        </w:rPr>
        <w:t xml:space="preserve"> </w:t>
      </w:r>
      <w:r w:rsidR="007F0D7D" w:rsidRPr="00EA1491">
        <w:rPr>
          <w:rFonts w:cstheme="minorHAnsi"/>
          <w:color w:val="000000" w:themeColor="text1"/>
        </w:rPr>
        <w:t>meeting</w:t>
      </w:r>
      <w:r w:rsidR="00B06E3B" w:rsidRPr="00EA1491">
        <w:rPr>
          <w:rFonts w:cstheme="minorHAnsi"/>
          <w:color w:val="000000" w:themeColor="text1"/>
        </w:rPr>
        <w:t>s</w:t>
      </w:r>
      <w:r w:rsidR="007F0D7D" w:rsidRPr="00EA1491">
        <w:rPr>
          <w:rFonts w:cstheme="minorHAnsi"/>
          <w:color w:val="000000" w:themeColor="text1"/>
        </w:rPr>
        <w:t xml:space="preserve"> </w:t>
      </w:r>
      <w:r w:rsidR="00830963" w:rsidRPr="00EA1491">
        <w:rPr>
          <w:rFonts w:cstheme="minorHAnsi"/>
          <w:color w:val="000000" w:themeColor="text1"/>
        </w:rPr>
        <w:t>were</w:t>
      </w:r>
      <w:r w:rsidRPr="00EA1491">
        <w:rPr>
          <w:rFonts w:cstheme="minorHAnsi"/>
          <w:color w:val="000000" w:themeColor="text1"/>
        </w:rPr>
        <w:t xml:space="preserve"> rev</w:t>
      </w:r>
      <w:r w:rsidR="005D2079" w:rsidRPr="00EA1491">
        <w:rPr>
          <w:rFonts w:cstheme="minorHAnsi"/>
          <w:color w:val="000000" w:themeColor="text1"/>
        </w:rPr>
        <w:t xml:space="preserve">iewed and approved by a motion </w:t>
      </w:r>
      <w:r w:rsidR="007A0FE3" w:rsidRPr="00EA1491">
        <w:rPr>
          <w:rFonts w:cstheme="minorHAnsi"/>
          <w:color w:val="000000" w:themeColor="text1"/>
        </w:rPr>
        <w:t xml:space="preserve">by </w:t>
      </w:r>
      <w:r w:rsidR="00E2536B" w:rsidRPr="00EA1491">
        <w:rPr>
          <w:rFonts w:cstheme="minorHAnsi"/>
          <w:color w:val="000000" w:themeColor="text1"/>
        </w:rPr>
        <w:t>Al Bergquist</w:t>
      </w:r>
      <w:r w:rsidR="008241AD" w:rsidRPr="00EA1491">
        <w:rPr>
          <w:rFonts w:cstheme="minorHAnsi"/>
          <w:color w:val="000000" w:themeColor="text1"/>
        </w:rPr>
        <w:t xml:space="preserve"> </w:t>
      </w:r>
      <w:r w:rsidR="007A0FE3" w:rsidRPr="00EA1491">
        <w:rPr>
          <w:rFonts w:cstheme="minorHAnsi"/>
          <w:color w:val="000000" w:themeColor="text1"/>
        </w:rPr>
        <w:t xml:space="preserve">and seconded </w:t>
      </w:r>
      <w:r w:rsidR="007F0D7D" w:rsidRPr="00EA1491">
        <w:rPr>
          <w:rFonts w:cstheme="minorHAnsi"/>
          <w:color w:val="000000" w:themeColor="text1"/>
        </w:rPr>
        <w:t xml:space="preserve">by </w:t>
      </w:r>
      <w:r w:rsidR="00E2536B" w:rsidRPr="00EA1491">
        <w:rPr>
          <w:rFonts w:cstheme="minorHAnsi"/>
          <w:color w:val="000000" w:themeColor="text1"/>
        </w:rPr>
        <w:t>Ed Clem</w:t>
      </w:r>
      <w:r w:rsidR="007B4669" w:rsidRPr="00EA1491">
        <w:rPr>
          <w:rFonts w:cstheme="minorHAnsi"/>
          <w:color w:val="000000" w:themeColor="text1"/>
        </w:rPr>
        <w:t>.</w:t>
      </w:r>
      <w:r w:rsidR="00F82C55" w:rsidRPr="00EA1491">
        <w:rPr>
          <w:rFonts w:cstheme="minorHAnsi"/>
          <w:color w:val="000000" w:themeColor="text1"/>
        </w:rPr>
        <w:t xml:space="preserve"> </w:t>
      </w:r>
      <w:r w:rsidR="00196884" w:rsidRPr="00EA1491">
        <w:rPr>
          <w:rFonts w:cstheme="minorHAnsi"/>
          <w:color w:val="000000" w:themeColor="text1"/>
        </w:rPr>
        <w:t xml:space="preserve">  </w:t>
      </w:r>
      <w:r w:rsidR="00DE6B6F" w:rsidRPr="00EA1491">
        <w:rPr>
          <w:rFonts w:cstheme="minorHAnsi"/>
          <w:color w:val="000000" w:themeColor="text1"/>
        </w:rPr>
        <w:t xml:space="preserve">The treasurer report was reviewed. </w:t>
      </w:r>
      <w:r w:rsidR="00E2536B" w:rsidRPr="00EA1491">
        <w:rPr>
          <w:rFonts w:cstheme="minorHAnsi"/>
          <w:color w:val="000000" w:themeColor="text1"/>
        </w:rPr>
        <w:t xml:space="preserve">  Jason Rosing asked the board to start thinking about upcoming budget numbers for 202</w:t>
      </w:r>
      <w:r w:rsidR="00D6285A" w:rsidRPr="00EA1491">
        <w:rPr>
          <w:rFonts w:cstheme="minorHAnsi"/>
          <w:color w:val="000000" w:themeColor="text1"/>
        </w:rPr>
        <w:t>5</w:t>
      </w:r>
      <w:r w:rsidR="00E2536B" w:rsidRPr="00EA1491">
        <w:rPr>
          <w:rFonts w:cstheme="minorHAnsi"/>
          <w:color w:val="000000" w:themeColor="text1"/>
        </w:rPr>
        <w:t>.</w:t>
      </w:r>
      <w:r w:rsidR="00D6285A" w:rsidRPr="00EA1491">
        <w:rPr>
          <w:rFonts w:cstheme="minorHAnsi"/>
          <w:color w:val="000000" w:themeColor="text1"/>
        </w:rPr>
        <w:t xml:space="preserve">  Ann Hixson advise</w:t>
      </w:r>
      <w:r w:rsidR="000660B5" w:rsidRPr="00EA1491">
        <w:rPr>
          <w:rFonts w:cstheme="minorHAnsi"/>
          <w:color w:val="000000" w:themeColor="text1"/>
        </w:rPr>
        <w:t xml:space="preserve">d </w:t>
      </w:r>
      <w:r w:rsidR="00D6285A" w:rsidRPr="00EA1491">
        <w:rPr>
          <w:rFonts w:cstheme="minorHAnsi"/>
          <w:color w:val="000000" w:themeColor="text1"/>
        </w:rPr>
        <w:t>there is approximately $46,000 (there is one disbursement not cashed) from ARPA funds that needs to move over to close out that account.  Ann Hixson suggested moving this finalized amount into the Conservation Fund as very little goes into that fund through the year.  The board reviewed the other funds and indicated they support moving that into the Conservation Fund.  The Conversation Fund was budgeted last year at $13,000.    Th</w:t>
      </w:r>
      <w:r w:rsidR="000660B5" w:rsidRPr="00EA1491">
        <w:rPr>
          <w:rFonts w:cstheme="minorHAnsi"/>
          <w:color w:val="000000" w:themeColor="text1"/>
        </w:rPr>
        <w:t>e</w:t>
      </w:r>
      <w:r w:rsidR="00D6285A" w:rsidRPr="00EA1491">
        <w:rPr>
          <w:rFonts w:cstheme="minorHAnsi"/>
          <w:color w:val="000000" w:themeColor="text1"/>
        </w:rPr>
        <w:t xml:space="preserve"> t</w:t>
      </w:r>
      <w:r w:rsidR="00E2536B" w:rsidRPr="00EA1491">
        <w:rPr>
          <w:rFonts w:cstheme="minorHAnsi"/>
          <w:color w:val="000000" w:themeColor="text1"/>
        </w:rPr>
        <w:t>reasurer</w:t>
      </w:r>
      <w:r w:rsidR="00D6285A" w:rsidRPr="00EA1491">
        <w:rPr>
          <w:rFonts w:cstheme="minorHAnsi"/>
          <w:color w:val="000000" w:themeColor="text1"/>
        </w:rPr>
        <w:t>s</w:t>
      </w:r>
      <w:r w:rsidR="00E2536B" w:rsidRPr="00EA1491">
        <w:rPr>
          <w:rFonts w:cstheme="minorHAnsi"/>
          <w:color w:val="000000" w:themeColor="text1"/>
        </w:rPr>
        <w:t xml:space="preserve"> report looked good and was accepted with </w:t>
      </w:r>
      <w:r w:rsidR="00393ACC" w:rsidRPr="00EA1491">
        <w:rPr>
          <w:rFonts w:cstheme="minorHAnsi"/>
          <w:color w:val="000000" w:themeColor="text1"/>
        </w:rPr>
        <w:t>Wayne Jacobson</w:t>
      </w:r>
      <w:r w:rsidR="00E2536B" w:rsidRPr="00EA1491">
        <w:rPr>
          <w:rFonts w:cstheme="minorHAnsi"/>
          <w:color w:val="000000" w:themeColor="text1"/>
        </w:rPr>
        <w:t xml:space="preserve"> making a motion and Ed Clem seconding it.  </w:t>
      </w:r>
      <w:r w:rsidR="00C204B4" w:rsidRPr="00EA1491">
        <w:rPr>
          <w:rFonts w:cstheme="minorHAnsi"/>
          <w:color w:val="000000" w:themeColor="text1"/>
        </w:rPr>
        <w:t xml:space="preserve"> </w:t>
      </w:r>
      <w:r w:rsidR="00D6285A" w:rsidRPr="00EA1491">
        <w:rPr>
          <w:rFonts w:cstheme="minorHAnsi"/>
          <w:color w:val="000000" w:themeColor="text1"/>
        </w:rPr>
        <w:t xml:space="preserve">In addition, a motion was brought by Wayne Jacobson to move the ARPA funds into the Conservation Fund and close the ARPA funds.  This was passed unanimously by the board.  </w:t>
      </w:r>
    </w:p>
    <w:p w14:paraId="0B02C829" w14:textId="06ED5C30" w:rsidR="00347EAF" w:rsidRPr="00EA1491" w:rsidRDefault="00D6285A" w:rsidP="000660B5">
      <w:pPr>
        <w:pStyle w:val="xcontentpasted0"/>
        <w:shd w:val="clear" w:color="auto" w:fill="FFFFFF"/>
        <w:spacing w:before="0" w:beforeAutospacing="0" w:after="0" w:afterAutospacing="0" w:line="276" w:lineRule="auto"/>
        <w:rPr>
          <w:rFonts w:asciiTheme="minorHAnsi" w:hAnsiTheme="minorHAnsi" w:cstheme="minorHAnsi"/>
          <w:color w:val="242424"/>
          <w:sz w:val="22"/>
          <w:szCs w:val="22"/>
          <w:bdr w:val="none" w:sz="0" w:space="0" w:color="auto" w:frame="1"/>
        </w:rPr>
      </w:pPr>
      <w:r w:rsidRPr="00EA1491">
        <w:rPr>
          <w:rFonts w:asciiTheme="minorHAnsi" w:hAnsiTheme="minorHAnsi" w:cstheme="minorHAnsi"/>
          <w:color w:val="242424"/>
          <w:sz w:val="22"/>
          <w:szCs w:val="22"/>
        </w:rPr>
        <w:t xml:space="preserve">Mike Foley was present to discuss the possible closure of the compost site located on Al Bergquist’s property.  He stated he has been telling Lake Eunice residents to come to the </w:t>
      </w:r>
      <w:r w:rsidR="00347EAF" w:rsidRPr="00EA1491">
        <w:rPr>
          <w:rFonts w:asciiTheme="minorHAnsi" w:hAnsiTheme="minorHAnsi" w:cstheme="minorHAnsi"/>
          <w:color w:val="242424"/>
          <w:sz w:val="22"/>
          <w:szCs w:val="22"/>
        </w:rPr>
        <w:t>annual</w:t>
      </w:r>
      <w:r w:rsidRPr="00EA1491">
        <w:rPr>
          <w:rFonts w:asciiTheme="minorHAnsi" w:hAnsiTheme="minorHAnsi" w:cstheme="minorHAnsi"/>
          <w:color w:val="242424"/>
          <w:sz w:val="22"/>
          <w:szCs w:val="22"/>
        </w:rPr>
        <w:t xml:space="preserve"> meeting and vote for the </w:t>
      </w:r>
      <w:r w:rsidR="00347EAF" w:rsidRPr="00EA1491">
        <w:rPr>
          <w:rFonts w:asciiTheme="minorHAnsi" w:hAnsiTheme="minorHAnsi" w:cstheme="minorHAnsi"/>
          <w:color w:val="242424"/>
          <w:sz w:val="22"/>
          <w:szCs w:val="22"/>
        </w:rPr>
        <w:t>compost</w:t>
      </w:r>
      <w:r w:rsidRPr="00EA1491">
        <w:rPr>
          <w:rFonts w:asciiTheme="minorHAnsi" w:hAnsiTheme="minorHAnsi" w:cstheme="minorHAnsi"/>
          <w:color w:val="242424"/>
          <w:sz w:val="22"/>
          <w:szCs w:val="22"/>
        </w:rPr>
        <w:t xml:space="preserve"> to stay open.  Mr. Foley was reminded that the compost site is on private property and the board is not in a position to force this service on a private landowner.  He stated the closure of this site would require him to have a </w:t>
      </w:r>
      <w:r w:rsidR="00347EAF" w:rsidRPr="00EA1491">
        <w:rPr>
          <w:rFonts w:asciiTheme="minorHAnsi" w:hAnsiTheme="minorHAnsi" w:cstheme="minorHAnsi"/>
          <w:color w:val="242424"/>
          <w:sz w:val="22"/>
          <w:szCs w:val="22"/>
        </w:rPr>
        <w:t>30-mile</w:t>
      </w:r>
      <w:r w:rsidRPr="00EA1491">
        <w:rPr>
          <w:rFonts w:asciiTheme="minorHAnsi" w:hAnsiTheme="minorHAnsi" w:cstheme="minorHAnsi"/>
          <w:color w:val="242424"/>
          <w:sz w:val="22"/>
          <w:szCs w:val="22"/>
        </w:rPr>
        <w:t xml:space="preserve"> trip to the nearest site.  He is worried that many will not want to make that drive and dump leaves in the ditches and the lakes.  He stated he would like the board to put sufficient funds from the budget into keeping a compost site.  He stated the board should look at paying Al Bergq</w:t>
      </w:r>
      <w:r w:rsidR="00347EAF" w:rsidRPr="00EA1491">
        <w:rPr>
          <w:rFonts w:asciiTheme="minorHAnsi" w:hAnsiTheme="minorHAnsi" w:cstheme="minorHAnsi"/>
          <w:color w:val="242424"/>
          <w:sz w:val="22"/>
          <w:szCs w:val="22"/>
        </w:rPr>
        <w:t>u</w:t>
      </w:r>
      <w:r w:rsidRPr="00EA1491">
        <w:rPr>
          <w:rFonts w:asciiTheme="minorHAnsi" w:hAnsiTheme="minorHAnsi" w:cstheme="minorHAnsi"/>
          <w:color w:val="242424"/>
          <w:sz w:val="22"/>
          <w:szCs w:val="22"/>
        </w:rPr>
        <w:t xml:space="preserve">ist “rent” for his property use.  He also suggested having good </w:t>
      </w:r>
      <w:r w:rsidR="00347EAF" w:rsidRPr="00EA1491">
        <w:rPr>
          <w:rFonts w:asciiTheme="minorHAnsi" w:hAnsiTheme="minorHAnsi" w:cstheme="minorHAnsi"/>
          <w:color w:val="242424"/>
          <w:sz w:val="22"/>
          <w:szCs w:val="22"/>
        </w:rPr>
        <w:t>signage</w:t>
      </w:r>
      <w:r w:rsidRPr="00EA1491">
        <w:rPr>
          <w:rFonts w:asciiTheme="minorHAnsi" w:hAnsiTheme="minorHAnsi" w:cstheme="minorHAnsi"/>
          <w:color w:val="242424"/>
          <w:sz w:val="22"/>
          <w:szCs w:val="22"/>
        </w:rPr>
        <w:t xml:space="preserve">, a camera system and </w:t>
      </w:r>
      <w:r w:rsidR="00347EAF" w:rsidRPr="00EA1491">
        <w:rPr>
          <w:rFonts w:asciiTheme="minorHAnsi" w:hAnsiTheme="minorHAnsi" w:cstheme="minorHAnsi"/>
          <w:color w:val="242424"/>
          <w:sz w:val="22"/>
          <w:szCs w:val="22"/>
        </w:rPr>
        <w:t xml:space="preserve">someone should get paid to monitor the site.  </w:t>
      </w:r>
      <w:r w:rsidR="00E92680" w:rsidRPr="00EA1491">
        <w:rPr>
          <w:rFonts w:asciiTheme="minorHAnsi" w:hAnsiTheme="minorHAnsi" w:cstheme="minorHAnsi"/>
          <w:color w:val="242424"/>
          <w:sz w:val="22"/>
          <w:szCs w:val="22"/>
          <w:bdr w:val="none" w:sz="0" w:space="0" w:color="auto" w:frame="1"/>
        </w:rPr>
        <w:t xml:space="preserve">The board spent a considerable amount of time </w:t>
      </w:r>
      <w:r w:rsidR="00347EAF" w:rsidRPr="00EA1491">
        <w:rPr>
          <w:rFonts w:asciiTheme="minorHAnsi" w:hAnsiTheme="minorHAnsi" w:cstheme="minorHAnsi"/>
          <w:color w:val="242424"/>
          <w:sz w:val="22"/>
          <w:szCs w:val="22"/>
          <w:bdr w:val="none" w:sz="0" w:space="0" w:color="auto" w:frame="1"/>
        </w:rPr>
        <w:t xml:space="preserve">discussing the compost site and the options.  Mr. Foley inquired how the annual meeting determines what service Lake Eunice Township must provide, if voted on, as he is wanting the compost site to go to vote during the annual meeting.  </w:t>
      </w:r>
    </w:p>
    <w:p w14:paraId="27A9B062" w14:textId="77777777" w:rsidR="00347EAF" w:rsidRPr="00EA1491" w:rsidRDefault="00347EAF" w:rsidP="000660B5">
      <w:pPr>
        <w:pStyle w:val="xcontentpasted0"/>
        <w:shd w:val="clear" w:color="auto" w:fill="FFFFFF"/>
        <w:spacing w:before="0" w:beforeAutospacing="0" w:after="0" w:afterAutospacing="0" w:line="276" w:lineRule="auto"/>
        <w:rPr>
          <w:rFonts w:asciiTheme="minorHAnsi" w:hAnsiTheme="minorHAnsi" w:cstheme="minorHAnsi"/>
          <w:color w:val="242424"/>
          <w:sz w:val="22"/>
          <w:szCs w:val="22"/>
          <w:bdr w:val="none" w:sz="0" w:space="0" w:color="auto" w:frame="1"/>
        </w:rPr>
      </w:pPr>
    </w:p>
    <w:p w14:paraId="65501A18" w14:textId="7DD4275A" w:rsidR="00347EAF" w:rsidRPr="00EA1491" w:rsidRDefault="00E92680" w:rsidP="000660B5">
      <w:pPr>
        <w:pStyle w:val="xcontentpasted0"/>
        <w:shd w:val="clear" w:color="auto" w:fill="FFFFFF"/>
        <w:spacing w:before="0" w:beforeAutospacing="0" w:after="0" w:afterAutospacing="0" w:line="276" w:lineRule="auto"/>
        <w:rPr>
          <w:rFonts w:asciiTheme="minorHAnsi" w:hAnsiTheme="minorHAnsi" w:cstheme="minorHAnsi"/>
          <w:color w:val="242424"/>
          <w:sz w:val="22"/>
          <w:szCs w:val="22"/>
        </w:rPr>
      </w:pPr>
      <w:r w:rsidRPr="00EA1491">
        <w:rPr>
          <w:rFonts w:asciiTheme="minorHAnsi" w:hAnsiTheme="minorHAnsi" w:cstheme="minorHAnsi"/>
          <w:color w:val="242424"/>
          <w:sz w:val="22"/>
          <w:szCs w:val="22"/>
          <w:bdr w:val="none" w:sz="0" w:space="0" w:color="auto" w:frame="1"/>
        </w:rPr>
        <w:t xml:space="preserve">Heather Anderson </w:t>
      </w:r>
      <w:r w:rsidR="00347EAF" w:rsidRPr="00EA1491">
        <w:rPr>
          <w:rFonts w:asciiTheme="minorHAnsi" w:hAnsiTheme="minorHAnsi" w:cstheme="minorHAnsi"/>
          <w:color w:val="242424"/>
          <w:sz w:val="22"/>
          <w:szCs w:val="22"/>
          <w:bdr w:val="none" w:sz="0" w:space="0" w:color="auto" w:frame="1"/>
        </w:rPr>
        <w:t>advised motions made and passed at the meeting are not necessarily binding on the town board. The legislature has indicated what the electors can do at the annual meet</w:t>
      </w:r>
    </w:p>
    <w:p w14:paraId="5CB8C3B6" w14:textId="4F8F1249" w:rsidR="000660B5" w:rsidRPr="00EA1491" w:rsidRDefault="00347EAF" w:rsidP="000660B5">
      <w:pPr>
        <w:rPr>
          <w:rFonts w:cstheme="minorHAnsi"/>
          <w:color w:val="242424"/>
          <w:bdr w:val="none" w:sz="0" w:space="0" w:color="auto" w:frame="1"/>
        </w:rPr>
      </w:pPr>
      <w:r w:rsidRPr="00EA1491">
        <w:rPr>
          <w:rFonts w:cstheme="minorHAnsi"/>
          <w:color w:val="242424"/>
          <w:bdr w:val="none" w:sz="0" w:space="0" w:color="auto" w:frame="1"/>
        </w:rPr>
        <w:t>Ing and they are limited to those powers.  Certain powers are delegated to the town board, and the board is limited to those powers. The electors’ decisions are binding on the town board only if a statute has granted electors such authority- a compost site is not one of those and not required to be supplied by the township.  Mr. Foley was told the electors cannot force or prohibit the board from acting on a matter assigned to the town board’s discretion.  M</w:t>
      </w:r>
      <w:r w:rsidR="000660B5" w:rsidRPr="00EA1491">
        <w:rPr>
          <w:rFonts w:cstheme="minorHAnsi"/>
          <w:color w:val="242424"/>
          <w:bdr w:val="none" w:sz="0" w:space="0" w:color="auto" w:frame="1"/>
        </w:rPr>
        <w:t xml:space="preserve">r. </w:t>
      </w:r>
      <w:r w:rsidRPr="00EA1491">
        <w:rPr>
          <w:rFonts w:cstheme="minorHAnsi"/>
          <w:color w:val="242424"/>
          <w:bdr w:val="none" w:sz="0" w:space="0" w:color="auto" w:frame="1"/>
        </w:rPr>
        <w:t xml:space="preserve"> Foley was encouraged to attend the annual meeting and he would request the compost site be put on the agenda to discuss.  </w:t>
      </w:r>
    </w:p>
    <w:p w14:paraId="04E540D5" w14:textId="1843483B" w:rsidR="00347EAF" w:rsidRPr="00EA1491" w:rsidRDefault="00347EAF" w:rsidP="000660B5">
      <w:pPr>
        <w:rPr>
          <w:rFonts w:cstheme="minorHAnsi"/>
          <w:color w:val="242424"/>
          <w:bdr w:val="none" w:sz="0" w:space="0" w:color="auto" w:frame="1"/>
        </w:rPr>
      </w:pPr>
      <w:r w:rsidRPr="00EA1491">
        <w:rPr>
          <w:rFonts w:cstheme="minorHAnsi"/>
          <w:color w:val="242424"/>
          <w:bdr w:val="none" w:sz="0" w:space="0" w:color="auto" w:frame="1"/>
        </w:rPr>
        <w:lastRenderedPageBreak/>
        <w:t xml:space="preserve">Mr. Foley also discussed the levy with the board, which has not been increased in over five years.  Mr. Foley suggested increasing the levy.  He was told he can come to the annual meeting and suggest this.  In addition, Mr. Foley thanked the board for their work and also indicated the board should look at getting a raise in their salaries for the work they do.  </w:t>
      </w:r>
    </w:p>
    <w:p w14:paraId="0029414C" w14:textId="10A166A2" w:rsidR="000660B5" w:rsidRPr="00EA1491" w:rsidRDefault="000660B5" w:rsidP="000660B5">
      <w:pPr>
        <w:rPr>
          <w:rFonts w:cstheme="minorHAnsi"/>
          <w:color w:val="242424"/>
          <w:bdr w:val="none" w:sz="0" w:space="0" w:color="auto" w:frame="1"/>
        </w:rPr>
      </w:pPr>
      <w:r w:rsidRPr="00EA1491">
        <w:rPr>
          <w:rFonts w:cstheme="minorHAnsi"/>
          <w:color w:val="242424"/>
          <w:bdr w:val="none" w:sz="0" w:space="0" w:color="auto" w:frame="1"/>
        </w:rPr>
        <w:t>Mr. Foley asked the board how many meetings a road supervisor is allowed to miss during the year in order to serve on the board.  Heather Anderson did read the statue</w:t>
      </w:r>
      <w:r w:rsidR="00EA1491" w:rsidRPr="00EA1491">
        <w:rPr>
          <w:rFonts w:cstheme="minorHAnsi"/>
          <w:color w:val="242424"/>
          <w:bdr w:val="none" w:sz="0" w:space="0" w:color="auto" w:frame="1"/>
        </w:rPr>
        <w:t>:</w:t>
      </w:r>
    </w:p>
    <w:p w14:paraId="51E6CEF3" w14:textId="77777777" w:rsidR="00EA1491" w:rsidRPr="00EA1491" w:rsidRDefault="00EA1491" w:rsidP="00EA1491">
      <w:pPr>
        <w:ind w:left="720"/>
        <w:rPr>
          <w:rFonts w:cstheme="minorHAnsi"/>
          <w:color w:val="242424"/>
          <w:bdr w:val="none" w:sz="0" w:space="0" w:color="auto" w:frame="1"/>
        </w:rPr>
      </w:pPr>
      <w:r w:rsidRPr="00EA1491">
        <w:rPr>
          <w:rFonts w:cstheme="minorHAnsi"/>
          <w:color w:val="242424"/>
          <w:bdr w:val="none" w:sz="0" w:space="0" w:color="auto" w:frame="1"/>
        </w:rPr>
        <w:t>Subd. 7.</w:t>
      </w:r>
      <w:r w:rsidRPr="00EA1491">
        <w:rPr>
          <w:rFonts w:cstheme="minorHAnsi"/>
          <w:b/>
          <w:bCs/>
          <w:color w:val="242424"/>
          <w:bdr w:val="none" w:sz="0" w:space="0" w:color="auto" w:frame="1"/>
        </w:rPr>
        <w:t>Inability or refusal to serve.</w:t>
      </w:r>
    </w:p>
    <w:p w14:paraId="32EF5BFA" w14:textId="1565B5A0" w:rsidR="00EA1491" w:rsidRPr="00EA1491" w:rsidRDefault="00EA1491" w:rsidP="00EA1491">
      <w:pPr>
        <w:ind w:left="720"/>
        <w:rPr>
          <w:rFonts w:cstheme="minorHAnsi"/>
          <w:color w:val="242424"/>
          <w:bdr w:val="none" w:sz="0" w:space="0" w:color="auto" w:frame="1"/>
        </w:rPr>
      </w:pPr>
      <w:r w:rsidRPr="00EA1491">
        <w:rPr>
          <w:rFonts w:cstheme="minorHAnsi"/>
          <w:color w:val="242424"/>
          <w:bdr w:val="none" w:sz="0" w:space="0" w:color="auto" w:frame="1"/>
        </w:rPr>
        <w:t> A vacancy in a town office may be declared by the town board when an officer is unable to serve in the office or attend board meetings for a 90-day period because of illness, or because of absence from or refusal to attend board meetings for a 90-day period. </w:t>
      </w:r>
    </w:p>
    <w:p w14:paraId="76060801" w14:textId="22160BC3" w:rsidR="000660B5" w:rsidRPr="00EA1491" w:rsidRDefault="000660B5" w:rsidP="000660B5">
      <w:pPr>
        <w:rPr>
          <w:rFonts w:cstheme="minorHAnsi"/>
          <w:color w:val="242424"/>
          <w:bdr w:val="none" w:sz="0" w:space="0" w:color="auto" w:frame="1"/>
        </w:rPr>
      </w:pPr>
      <w:r w:rsidRPr="00EA1491">
        <w:rPr>
          <w:rFonts w:cstheme="minorHAnsi"/>
          <w:color w:val="242424"/>
          <w:bdr w:val="none" w:sz="0" w:space="0" w:color="auto" w:frame="1"/>
        </w:rPr>
        <w:t xml:space="preserve">Jason Rosing advised a school bus went sideways on the road on Pearl Lake Drive.   This road will continue to be monitored and toured by the board.   Jason Rosing also reported he dealt with a large beaver damn on Nelson Market Road this month.    Jason Rosing also indicated the snow plow needs some parts.   He will tell the snow plow driver, Bryce to contact Nelson International as we have an account there.  </w:t>
      </w:r>
    </w:p>
    <w:p w14:paraId="61F3F879" w14:textId="766A28FF" w:rsidR="000660B5" w:rsidRPr="00EA1491" w:rsidRDefault="000660B5" w:rsidP="000660B5">
      <w:pPr>
        <w:rPr>
          <w:rFonts w:cstheme="minorHAnsi"/>
          <w:color w:val="242424"/>
          <w:bdr w:val="none" w:sz="0" w:space="0" w:color="auto" w:frame="1"/>
        </w:rPr>
        <w:sectPr w:rsidR="000660B5" w:rsidRPr="00EA1491" w:rsidSect="002A3D79">
          <w:type w:val="continuous"/>
          <w:pgSz w:w="12240" w:h="15840"/>
          <w:pgMar w:top="1440" w:right="1440" w:bottom="1440" w:left="1440" w:header="720" w:footer="720" w:gutter="0"/>
          <w:cols w:space="720"/>
          <w:docGrid w:linePitch="360"/>
        </w:sectPr>
      </w:pPr>
      <w:r w:rsidRPr="00EA1491">
        <w:rPr>
          <w:rFonts w:cstheme="minorHAnsi"/>
          <w:color w:val="242424"/>
          <w:bdr w:val="none" w:sz="0" w:space="0" w:color="auto" w:frame="1"/>
        </w:rPr>
        <w:t>A Lake Eunice township resident called with concerns about the fire contract Lake Eunice has with the city of Audubon.  They advised the city has purchased a very expensive fire truck and wondering if Lake Eunice will be having to contribute to that cost. In addition, there was discussion if the money that is allocated for the fire contract is actually going into the fund for Fire and Rescue with the city of Audubon.   The board was unaware this purchase had been made.      The board discussed concerns of the continued increases in costs for the fire contract.    Heather Anderson will contact Mary Henderickson, Becker County Auditor about this fire contract and the concerns</w:t>
      </w:r>
      <w:r w:rsidR="00EA1491">
        <w:rPr>
          <w:rFonts w:cstheme="minorHAnsi"/>
          <w:color w:val="242424"/>
          <w:bdr w:val="none" w:sz="0" w:space="0" w:color="auto" w:frame="1"/>
        </w:rPr>
        <w:t>.</w:t>
      </w:r>
    </w:p>
    <w:p w14:paraId="4C5A2A02" w14:textId="77777777" w:rsidR="008E2BC0" w:rsidRPr="00EA1491" w:rsidRDefault="008E2BC0" w:rsidP="000660B5">
      <w:pPr>
        <w:rPr>
          <w:rFonts w:cstheme="minorHAnsi"/>
        </w:rPr>
        <w:sectPr w:rsidR="008E2BC0" w:rsidRPr="00EA1491" w:rsidSect="002A3D79">
          <w:type w:val="continuous"/>
          <w:pgSz w:w="12240" w:h="15840"/>
          <w:pgMar w:top="1440" w:right="1440" w:bottom="1440" w:left="1440" w:header="720" w:footer="720" w:gutter="0"/>
          <w:cols w:space="720"/>
          <w:docGrid w:linePitch="360"/>
        </w:sectPr>
      </w:pPr>
    </w:p>
    <w:p w14:paraId="51E2429F" w14:textId="4DF73EE8" w:rsidR="001E5836" w:rsidRPr="00EA1491" w:rsidRDefault="001E5836" w:rsidP="000660B5">
      <w:pPr>
        <w:rPr>
          <w:rFonts w:cstheme="minorHAnsi"/>
          <w:color w:val="000000" w:themeColor="text1"/>
        </w:rPr>
      </w:pPr>
      <w:r w:rsidRPr="00EA1491">
        <w:rPr>
          <w:rFonts w:cstheme="minorHAnsi"/>
          <w:color w:val="000000" w:themeColor="text1"/>
        </w:rPr>
        <w:t xml:space="preserve">This meeting was adjourned at </w:t>
      </w:r>
      <w:r w:rsidR="00393ACC" w:rsidRPr="00EA1491">
        <w:rPr>
          <w:rFonts w:cstheme="minorHAnsi"/>
          <w:color w:val="000000" w:themeColor="text1"/>
        </w:rPr>
        <w:t>8:</w:t>
      </w:r>
      <w:r w:rsidR="000660B5" w:rsidRPr="00EA1491">
        <w:rPr>
          <w:rFonts w:cstheme="minorHAnsi"/>
          <w:color w:val="000000" w:themeColor="text1"/>
        </w:rPr>
        <w:t>1</w:t>
      </w:r>
      <w:r w:rsidR="00393ACC" w:rsidRPr="00EA1491">
        <w:rPr>
          <w:rFonts w:cstheme="minorHAnsi"/>
          <w:color w:val="000000" w:themeColor="text1"/>
        </w:rPr>
        <w:t>6</w:t>
      </w:r>
      <w:r w:rsidRPr="00EA1491">
        <w:rPr>
          <w:rFonts w:cstheme="minorHAnsi"/>
          <w:color w:val="000000" w:themeColor="text1"/>
        </w:rPr>
        <w:t xml:space="preserve"> pm by motion from </w:t>
      </w:r>
      <w:r w:rsidR="00393ACC" w:rsidRPr="00EA1491">
        <w:rPr>
          <w:rFonts w:cstheme="minorHAnsi"/>
          <w:color w:val="000000" w:themeColor="text1"/>
        </w:rPr>
        <w:t>Al Berquist</w:t>
      </w:r>
      <w:r w:rsidR="002277AE" w:rsidRPr="00EA1491">
        <w:rPr>
          <w:rFonts w:cstheme="minorHAnsi"/>
          <w:color w:val="000000" w:themeColor="text1"/>
        </w:rPr>
        <w:t xml:space="preserve"> </w:t>
      </w:r>
      <w:r w:rsidRPr="00EA1491">
        <w:rPr>
          <w:rFonts w:cstheme="minorHAnsi"/>
          <w:color w:val="000000" w:themeColor="text1"/>
        </w:rPr>
        <w:t xml:space="preserve">and seconded by </w:t>
      </w:r>
      <w:r w:rsidR="002973C5" w:rsidRPr="00EA1491">
        <w:rPr>
          <w:rFonts w:cstheme="minorHAnsi"/>
          <w:color w:val="000000" w:themeColor="text1"/>
        </w:rPr>
        <w:t>Ed Clem.</w:t>
      </w:r>
      <w:r w:rsidRPr="00EA1491">
        <w:rPr>
          <w:rFonts w:cstheme="minorHAnsi"/>
          <w:color w:val="000000" w:themeColor="text1"/>
        </w:rPr>
        <w:t xml:space="preserve"> </w:t>
      </w:r>
    </w:p>
    <w:p w14:paraId="5B9A7BA4" w14:textId="548C6C84" w:rsidR="00FD7EAA" w:rsidRPr="00EA1491" w:rsidRDefault="00FD7EAA" w:rsidP="000660B5">
      <w:pPr>
        <w:rPr>
          <w:rFonts w:cstheme="minorHAnsi"/>
          <w:color w:val="000000" w:themeColor="text1"/>
        </w:rPr>
      </w:pPr>
      <w:r w:rsidRPr="00EA1491">
        <w:rPr>
          <w:rFonts w:cstheme="minorHAnsi"/>
          <w:color w:val="000000" w:themeColor="text1"/>
        </w:rPr>
        <w:t>_______________________________________________</w:t>
      </w:r>
      <w:r w:rsidRPr="00EA1491">
        <w:rPr>
          <w:rFonts w:cstheme="minorHAnsi"/>
          <w:color w:val="000000" w:themeColor="text1"/>
        </w:rPr>
        <w:tab/>
      </w:r>
      <w:r w:rsidRPr="00EA1491">
        <w:rPr>
          <w:rFonts w:cstheme="minorHAnsi"/>
          <w:color w:val="000000" w:themeColor="text1"/>
        </w:rPr>
        <w:tab/>
        <w:t>________</w:t>
      </w:r>
      <w:r w:rsidR="00E5060F" w:rsidRPr="00EA1491">
        <w:rPr>
          <w:rFonts w:cstheme="minorHAnsi"/>
          <w:color w:val="000000" w:themeColor="text1"/>
        </w:rPr>
        <w:t>_______________</w:t>
      </w:r>
    </w:p>
    <w:p w14:paraId="3D1A74F3" w14:textId="77777777" w:rsidR="00A40A11" w:rsidRPr="00EA1491" w:rsidRDefault="00FD7EAA" w:rsidP="000660B5">
      <w:pPr>
        <w:rPr>
          <w:rFonts w:cstheme="minorHAnsi"/>
          <w:color w:val="000000" w:themeColor="text1"/>
        </w:rPr>
      </w:pPr>
      <w:r w:rsidRPr="00EA1491">
        <w:rPr>
          <w:rFonts w:cstheme="minorHAnsi"/>
          <w:color w:val="000000" w:themeColor="text1"/>
        </w:rPr>
        <w:t xml:space="preserve">Heather Anderson, Township Clerk                                          Date                                                                    </w:t>
      </w:r>
    </w:p>
    <w:p w14:paraId="1206F2CC" w14:textId="2F9D3581" w:rsidR="00A40A11" w:rsidRPr="00EA1491" w:rsidRDefault="00FD7EAA" w:rsidP="000660B5">
      <w:pPr>
        <w:rPr>
          <w:rFonts w:cstheme="minorHAnsi"/>
          <w:color w:val="000000" w:themeColor="text1"/>
        </w:rPr>
      </w:pPr>
      <w:r w:rsidRPr="00EA1491">
        <w:rPr>
          <w:rFonts w:cstheme="minorHAnsi"/>
          <w:color w:val="000000" w:themeColor="text1"/>
        </w:rPr>
        <w:t xml:space="preserve">15320 Blackhawk Road                                                            </w:t>
      </w:r>
    </w:p>
    <w:p w14:paraId="50862389" w14:textId="22257505" w:rsidR="006B5173" w:rsidRPr="00EA1491" w:rsidRDefault="00FD7EAA" w:rsidP="000660B5">
      <w:pPr>
        <w:rPr>
          <w:rFonts w:cstheme="minorHAnsi"/>
          <w:color w:val="000000" w:themeColor="text1"/>
        </w:rPr>
      </w:pPr>
      <w:r w:rsidRPr="00EA1491">
        <w:rPr>
          <w:rFonts w:cstheme="minorHAnsi"/>
          <w:color w:val="000000" w:themeColor="text1"/>
        </w:rPr>
        <w:t xml:space="preserve">Audubon, </w:t>
      </w:r>
      <w:r w:rsidR="00B61BA6" w:rsidRPr="00EA1491">
        <w:rPr>
          <w:rFonts w:cstheme="minorHAnsi"/>
          <w:color w:val="000000" w:themeColor="text1"/>
        </w:rPr>
        <w:t>Minnesota 56511</w:t>
      </w:r>
      <w:r w:rsidR="006B5173" w:rsidRPr="00EA1491">
        <w:rPr>
          <w:rFonts w:cstheme="minorHAnsi"/>
          <w:color w:val="000000" w:themeColor="text1"/>
        </w:rPr>
        <w:t xml:space="preserve">                   </w:t>
      </w:r>
    </w:p>
    <w:p w14:paraId="450E1A42" w14:textId="77777777" w:rsidR="00FD7EAA" w:rsidRPr="00EA1491" w:rsidRDefault="00FD7EAA" w:rsidP="000660B5">
      <w:pPr>
        <w:rPr>
          <w:rFonts w:cstheme="minorHAnsi"/>
          <w:color w:val="000000" w:themeColor="text1"/>
        </w:rPr>
      </w:pPr>
      <w:r w:rsidRPr="00EA1491">
        <w:rPr>
          <w:rFonts w:cstheme="minorHAnsi"/>
          <w:color w:val="000000" w:themeColor="text1"/>
        </w:rPr>
        <w:t xml:space="preserve"> 218-287-0562  </w:t>
      </w:r>
    </w:p>
    <w:p w14:paraId="49122780" w14:textId="77777777" w:rsidR="00E2106D" w:rsidRPr="00FD7EAA" w:rsidRDefault="00E2106D" w:rsidP="00360C3F">
      <w:pPr>
        <w:rPr>
          <w:rFonts w:asciiTheme="majorHAnsi" w:hAnsiTheme="majorHAnsi" w:cs="Calibri"/>
          <w:color w:val="7030A0"/>
          <w:sz w:val="24"/>
          <w:szCs w:val="24"/>
        </w:rPr>
      </w:pPr>
    </w:p>
    <w:p w14:paraId="588224F4" w14:textId="77777777" w:rsidR="00360C3F" w:rsidRDefault="00360C3F" w:rsidP="00360C3F"/>
    <w:sectPr w:rsidR="00360C3F" w:rsidSect="002A3D7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B23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331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07BF1"/>
    <w:rsid w:val="00015506"/>
    <w:rsid w:val="00017F1A"/>
    <w:rsid w:val="00036550"/>
    <w:rsid w:val="00052933"/>
    <w:rsid w:val="00054F4A"/>
    <w:rsid w:val="00055ABA"/>
    <w:rsid w:val="00057A9E"/>
    <w:rsid w:val="000660B5"/>
    <w:rsid w:val="00086DA2"/>
    <w:rsid w:val="00090442"/>
    <w:rsid w:val="000B0E87"/>
    <w:rsid w:val="000B751A"/>
    <w:rsid w:val="000D10C0"/>
    <w:rsid w:val="000F19D8"/>
    <w:rsid w:val="000F3AA7"/>
    <w:rsid w:val="00101D5C"/>
    <w:rsid w:val="00105935"/>
    <w:rsid w:val="00105B6D"/>
    <w:rsid w:val="00116171"/>
    <w:rsid w:val="00126FEF"/>
    <w:rsid w:val="00140A6A"/>
    <w:rsid w:val="00144758"/>
    <w:rsid w:val="0016395B"/>
    <w:rsid w:val="0017796F"/>
    <w:rsid w:val="001800EB"/>
    <w:rsid w:val="0018088B"/>
    <w:rsid w:val="001845A6"/>
    <w:rsid w:val="00196884"/>
    <w:rsid w:val="001A2CFD"/>
    <w:rsid w:val="001B0788"/>
    <w:rsid w:val="001B1A68"/>
    <w:rsid w:val="001B325E"/>
    <w:rsid w:val="001C12EE"/>
    <w:rsid w:val="001C2A57"/>
    <w:rsid w:val="001C4365"/>
    <w:rsid w:val="001E5836"/>
    <w:rsid w:val="001F1DAA"/>
    <w:rsid w:val="001F3549"/>
    <w:rsid w:val="001F58E5"/>
    <w:rsid w:val="00207927"/>
    <w:rsid w:val="002107FF"/>
    <w:rsid w:val="00224D0E"/>
    <w:rsid w:val="002258BF"/>
    <w:rsid w:val="002277AE"/>
    <w:rsid w:val="002356B6"/>
    <w:rsid w:val="0023797F"/>
    <w:rsid w:val="00246CB4"/>
    <w:rsid w:val="00250577"/>
    <w:rsid w:val="00250D89"/>
    <w:rsid w:val="00253EDD"/>
    <w:rsid w:val="00273282"/>
    <w:rsid w:val="002932B5"/>
    <w:rsid w:val="002973C5"/>
    <w:rsid w:val="00297CDC"/>
    <w:rsid w:val="002A259E"/>
    <w:rsid w:val="002A3D79"/>
    <w:rsid w:val="002B038F"/>
    <w:rsid w:val="002C2336"/>
    <w:rsid w:val="002C5CDB"/>
    <w:rsid w:val="002D0196"/>
    <w:rsid w:val="002E25DE"/>
    <w:rsid w:val="002E32DA"/>
    <w:rsid w:val="002E507F"/>
    <w:rsid w:val="002F0A42"/>
    <w:rsid w:val="002F26F4"/>
    <w:rsid w:val="00312FCF"/>
    <w:rsid w:val="00315495"/>
    <w:rsid w:val="00320429"/>
    <w:rsid w:val="00323FAF"/>
    <w:rsid w:val="00325E7A"/>
    <w:rsid w:val="00326976"/>
    <w:rsid w:val="0032743E"/>
    <w:rsid w:val="00330FD4"/>
    <w:rsid w:val="003320A0"/>
    <w:rsid w:val="00337925"/>
    <w:rsid w:val="00340CFA"/>
    <w:rsid w:val="0034171C"/>
    <w:rsid w:val="003425A6"/>
    <w:rsid w:val="00347EAF"/>
    <w:rsid w:val="003535CD"/>
    <w:rsid w:val="00355A5E"/>
    <w:rsid w:val="00355B8F"/>
    <w:rsid w:val="003570A5"/>
    <w:rsid w:val="00360C3F"/>
    <w:rsid w:val="003747B8"/>
    <w:rsid w:val="00376580"/>
    <w:rsid w:val="00382922"/>
    <w:rsid w:val="00393ACC"/>
    <w:rsid w:val="00394B44"/>
    <w:rsid w:val="003A01B4"/>
    <w:rsid w:val="003A0AA5"/>
    <w:rsid w:val="003B55A8"/>
    <w:rsid w:val="003B7F0A"/>
    <w:rsid w:val="003C29DA"/>
    <w:rsid w:val="003C3034"/>
    <w:rsid w:val="003C4272"/>
    <w:rsid w:val="003C659E"/>
    <w:rsid w:val="003D2B8E"/>
    <w:rsid w:val="003D5261"/>
    <w:rsid w:val="003D5D43"/>
    <w:rsid w:val="003F5684"/>
    <w:rsid w:val="00400E71"/>
    <w:rsid w:val="004013FF"/>
    <w:rsid w:val="00411A0E"/>
    <w:rsid w:val="00421496"/>
    <w:rsid w:val="00421A7E"/>
    <w:rsid w:val="0042688E"/>
    <w:rsid w:val="00456200"/>
    <w:rsid w:val="00457E38"/>
    <w:rsid w:val="004607D0"/>
    <w:rsid w:val="00463336"/>
    <w:rsid w:val="0046753E"/>
    <w:rsid w:val="004C2234"/>
    <w:rsid w:val="004C7225"/>
    <w:rsid w:val="004D5E02"/>
    <w:rsid w:val="004F1F9B"/>
    <w:rsid w:val="005069C4"/>
    <w:rsid w:val="005103BB"/>
    <w:rsid w:val="00510F3B"/>
    <w:rsid w:val="00526162"/>
    <w:rsid w:val="0053003B"/>
    <w:rsid w:val="005309B3"/>
    <w:rsid w:val="00533FB6"/>
    <w:rsid w:val="00546218"/>
    <w:rsid w:val="00556F63"/>
    <w:rsid w:val="0059232F"/>
    <w:rsid w:val="00593D57"/>
    <w:rsid w:val="005A4AA7"/>
    <w:rsid w:val="005B193D"/>
    <w:rsid w:val="005B1AF9"/>
    <w:rsid w:val="005C05B4"/>
    <w:rsid w:val="005D2079"/>
    <w:rsid w:val="005F3431"/>
    <w:rsid w:val="006100CA"/>
    <w:rsid w:val="00611A15"/>
    <w:rsid w:val="00617DD1"/>
    <w:rsid w:val="00627C90"/>
    <w:rsid w:val="006315AE"/>
    <w:rsid w:val="0063185F"/>
    <w:rsid w:val="006615B9"/>
    <w:rsid w:val="00683655"/>
    <w:rsid w:val="00683AAD"/>
    <w:rsid w:val="00693D6E"/>
    <w:rsid w:val="00696C57"/>
    <w:rsid w:val="006A25AC"/>
    <w:rsid w:val="006B0A40"/>
    <w:rsid w:val="006B36A4"/>
    <w:rsid w:val="006B4929"/>
    <w:rsid w:val="006B5173"/>
    <w:rsid w:val="006B78CF"/>
    <w:rsid w:val="006C2E01"/>
    <w:rsid w:val="006D417E"/>
    <w:rsid w:val="006D5097"/>
    <w:rsid w:val="006E07CB"/>
    <w:rsid w:val="006E49DF"/>
    <w:rsid w:val="006F30DD"/>
    <w:rsid w:val="0074057A"/>
    <w:rsid w:val="007479B2"/>
    <w:rsid w:val="00755B1D"/>
    <w:rsid w:val="00774D6A"/>
    <w:rsid w:val="0078376E"/>
    <w:rsid w:val="00783A7F"/>
    <w:rsid w:val="00787C6C"/>
    <w:rsid w:val="00792166"/>
    <w:rsid w:val="00796A6B"/>
    <w:rsid w:val="007A0FE3"/>
    <w:rsid w:val="007B01F2"/>
    <w:rsid w:val="007B4669"/>
    <w:rsid w:val="007F0D7D"/>
    <w:rsid w:val="008241AD"/>
    <w:rsid w:val="00830963"/>
    <w:rsid w:val="008376D2"/>
    <w:rsid w:val="00846596"/>
    <w:rsid w:val="008501D5"/>
    <w:rsid w:val="008662F6"/>
    <w:rsid w:val="008729E1"/>
    <w:rsid w:val="008839D6"/>
    <w:rsid w:val="008A775B"/>
    <w:rsid w:val="008B37DA"/>
    <w:rsid w:val="008C5FD2"/>
    <w:rsid w:val="008D4877"/>
    <w:rsid w:val="008E2BC0"/>
    <w:rsid w:val="00914EDE"/>
    <w:rsid w:val="0092475E"/>
    <w:rsid w:val="00941195"/>
    <w:rsid w:val="00982DAC"/>
    <w:rsid w:val="00983E1B"/>
    <w:rsid w:val="009A699B"/>
    <w:rsid w:val="009D1C1C"/>
    <w:rsid w:val="009F0E48"/>
    <w:rsid w:val="009F39F1"/>
    <w:rsid w:val="009F4686"/>
    <w:rsid w:val="00A13801"/>
    <w:rsid w:val="00A32C53"/>
    <w:rsid w:val="00A33AE5"/>
    <w:rsid w:val="00A37B80"/>
    <w:rsid w:val="00A40A11"/>
    <w:rsid w:val="00A43F51"/>
    <w:rsid w:val="00A54823"/>
    <w:rsid w:val="00A54A0B"/>
    <w:rsid w:val="00A56B90"/>
    <w:rsid w:val="00A61DA1"/>
    <w:rsid w:val="00A65FD9"/>
    <w:rsid w:val="00A704EB"/>
    <w:rsid w:val="00A721C6"/>
    <w:rsid w:val="00A8344B"/>
    <w:rsid w:val="00AA12D1"/>
    <w:rsid w:val="00AA149C"/>
    <w:rsid w:val="00AA15B8"/>
    <w:rsid w:val="00AC5BF0"/>
    <w:rsid w:val="00AD07D3"/>
    <w:rsid w:val="00AE4A44"/>
    <w:rsid w:val="00B019A2"/>
    <w:rsid w:val="00B03380"/>
    <w:rsid w:val="00B06E3B"/>
    <w:rsid w:val="00B10CDB"/>
    <w:rsid w:val="00B118FA"/>
    <w:rsid w:val="00B128CC"/>
    <w:rsid w:val="00B22A39"/>
    <w:rsid w:val="00B23485"/>
    <w:rsid w:val="00B42E03"/>
    <w:rsid w:val="00B60AFF"/>
    <w:rsid w:val="00B61BA6"/>
    <w:rsid w:val="00B740E8"/>
    <w:rsid w:val="00B87372"/>
    <w:rsid w:val="00B90646"/>
    <w:rsid w:val="00BA17EF"/>
    <w:rsid w:val="00BB0D24"/>
    <w:rsid w:val="00BC51F5"/>
    <w:rsid w:val="00C01489"/>
    <w:rsid w:val="00C01902"/>
    <w:rsid w:val="00C040EC"/>
    <w:rsid w:val="00C14747"/>
    <w:rsid w:val="00C16121"/>
    <w:rsid w:val="00C161CB"/>
    <w:rsid w:val="00C177E2"/>
    <w:rsid w:val="00C204B4"/>
    <w:rsid w:val="00C256D2"/>
    <w:rsid w:val="00C36DF0"/>
    <w:rsid w:val="00C37F5E"/>
    <w:rsid w:val="00C405B1"/>
    <w:rsid w:val="00C46FE2"/>
    <w:rsid w:val="00C512C2"/>
    <w:rsid w:val="00C640D4"/>
    <w:rsid w:val="00C71746"/>
    <w:rsid w:val="00C749BC"/>
    <w:rsid w:val="00C84D7A"/>
    <w:rsid w:val="00C91647"/>
    <w:rsid w:val="00CA29D6"/>
    <w:rsid w:val="00CA5E83"/>
    <w:rsid w:val="00CB3A85"/>
    <w:rsid w:val="00CC4276"/>
    <w:rsid w:val="00CC669B"/>
    <w:rsid w:val="00CD4C0B"/>
    <w:rsid w:val="00CE4907"/>
    <w:rsid w:val="00D05401"/>
    <w:rsid w:val="00D15009"/>
    <w:rsid w:val="00D17435"/>
    <w:rsid w:val="00D176A7"/>
    <w:rsid w:val="00D32CD0"/>
    <w:rsid w:val="00D3307A"/>
    <w:rsid w:val="00D44EE8"/>
    <w:rsid w:val="00D54A79"/>
    <w:rsid w:val="00D57720"/>
    <w:rsid w:val="00D57CFC"/>
    <w:rsid w:val="00D60766"/>
    <w:rsid w:val="00D60A11"/>
    <w:rsid w:val="00D6285A"/>
    <w:rsid w:val="00D73648"/>
    <w:rsid w:val="00D73863"/>
    <w:rsid w:val="00D836A8"/>
    <w:rsid w:val="00D85B37"/>
    <w:rsid w:val="00D93373"/>
    <w:rsid w:val="00D9516B"/>
    <w:rsid w:val="00D96ACF"/>
    <w:rsid w:val="00DB3CDC"/>
    <w:rsid w:val="00DB40A7"/>
    <w:rsid w:val="00DB7CB6"/>
    <w:rsid w:val="00DC0067"/>
    <w:rsid w:val="00DC34F8"/>
    <w:rsid w:val="00DD4B80"/>
    <w:rsid w:val="00DE04B5"/>
    <w:rsid w:val="00DE10AE"/>
    <w:rsid w:val="00DE1EDF"/>
    <w:rsid w:val="00DE5B10"/>
    <w:rsid w:val="00DE5CF3"/>
    <w:rsid w:val="00DE6B6F"/>
    <w:rsid w:val="00DF3605"/>
    <w:rsid w:val="00E02C90"/>
    <w:rsid w:val="00E1063F"/>
    <w:rsid w:val="00E125A5"/>
    <w:rsid w:val="00E2106D"/>
    <w:rsid w:val="00E2151B"/>
    <w:rsid w:val="00E21740"/>
    <w:rsid w:val="00E24E37"/>
    <w:rsid w:val="00E2536B"/>
    <w:rsid w:val="00E273F9"/>
    <w:rsid w:val="00E374F9"/>
    <w:rsid w:val="00E378FF"/>
    <w:rsid w:val="00E46B4D"/>
    <w:rsid w:val="00E5060F"/>
    <w:rsid w:val="00E61581"/>
    <w:rsid w:val="00E61F88"/>
    <w:rsid w:val="00E72FA4"/>
    <w:rsid w:val="00E9031D"/>
    <w:rsid w:val="00E92680"/>
    <w:rsid w:val="00EA1491"/>
    <w:rsid w:val="00EB3E43"/>
    <w:rsid w:val="00EC709B"/>
    <w:rsid w:val="00ED2FD7"/>
    <w:rsid w:val="00EE4416"/>
    <w:rsid w:val="00EE4932"/>
    <w:rsid w:val="00EE540A"/>
    <w:rsid w:val="00EF0B27"/>
    <w:rsid w:val="00EF184E"/>
    <w:rsid w:val="00EF1E75"/>
    <w:rsid w:val="00F01989"/>
    <w:rsid w:val="00F16A3A"/>
    <w:rsid w:val="00F41A06"/>
    <w:rsid w:val="00F41BCD"/>
    <w:rsid w:val="00F653B0"/>
    <w:rsid w:val="00F72450"/>
    <w:rsid w:val="00F82C55"/>
    <w:rsid w:val="00F86660"/>
    <w:rsid w:val="00F90E64"/>
    <w:rsid w:val="00F929E5"/>
    <w:rsid w:val="00FA2BD0"/>
    <w:rsid w:val="00FA2DD7"/>
    <w:rsid w:val="00FA6152"/>
    <w:rsid w:val="00FC77F3"/>
    <w:rsid w:val="00FD2336"/>
    <w:rsid w:val="00FD23A8"/>
    <w:rsid w:val="00FD6490"/>
    <w:rsid w:val="00FD7EAA"/>
    <w:rsid w:val="00FE7547"/>
    <w:rsid w:val="00FE7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11"/>
  </w:style>
  <w:style w:type="paragraph" w:styleId="Heading2">
    <w:name w:val="heading 2"/>
    <w:basedOn w:val="Normal"/>
    <w:link w:val="Heading2Char"/>
    <w:uiPriority w:val="9"/>
    <w:qFormat/>
    <w:rsid w:val="001E5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 w:type="paragraph" w:customStyle="1" w:styleId="Default">
    <w:name w:val="Default"/>
    <w:rsid w:val="00D57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753E"/>
    <w:pPr>
      <w:spacing w:after="160" w:line="259" w:lineRule="auto"/>
      <w:ind w:left="720"/>
      <w:contextualSpacing/>
    </w:pPr>
  </w:style>
  <w:style w:type="paragraph" w:styleId="Title">
    <w:name w:val="Title"/>
    <w:basedOn w:val="Normal"/>
    <w:next w:val="Normal"/>
    <w:link w:val="TitleChar"/>
    <w:uiPriority w:val="1"/>
    <w:qFormat/>
    <w:rsid w:val="00207927"/>
    <w:pPr>
      <w:autoSpaceDE w:val="0"/>
      <w:autoSpaceDN w:val="0"/>
      <w:adjustRightInd w:val="0"/>
      <w:spacing w:before="4" w:after="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07927"/>
    <w:rPr>
      <w:rFonts w:ascii="Times New Roman" w:hAnsi="Times New Roman" w:cs="Times New Roman"/>
      <w:sz w:val="24"/>
      <w:szCs w:val="24"/>
    </w:rPr>
  </w:style>
  <w:style w:type="paragraph" w:customStyle="1" w:styleId="TableParagraph">
    <w:name w:val="Table Paragraph"/>
    <w:basedOn w:val="Normal"/>
    <w:uiPriority w:val="1"/>
    <w:qFormat/>
    <w:rsid w:val="00207927"/>
    <w:pPr>
      <w:autoSpaceDE w:val="0"/>
      <w:autoSpaceDN w:val="0"/>
      <w:adjustRightInd w:val="0"/>
      <w:spacing w:after="0" w:line="193" w:lineRule="exact"/>
      <w:jc w:val="center"/>
    </w:pPr>
    <w:rPr>
      <w:rFonts w:ascii="Arial" w:hAnsi="Arial" w:cs="Arial"/>
      <w:sz w:val="24"/>
      <w:szCs w:val="24"/>
    </w:rPr>
  </w:style>
  <w:style w:type="paragraph" w:styleId="BodyText">
    <w:name w:val="Body Text"/>
    <w:basedOn w:val="Normal"/>
    <w:link w:val="BodyTextChar"/>
    <w:uiPriority w:val="1"/>
    <w:qFormat/>
    <w:rsid w:val="00207927"/>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207927"/>
    <w:rPr>
      <w:rFonts w:ascii="Arial" w:hAnsi="Arial" w:cs="Arial"/>
      <w:sz w:val="20"/>
      <w:szCs w:val="20"/>
    </w:rPr>
  </w:style>
  <w:style w:type="character" w:customStyle="1" w:styleId="Heading2Char">
    <w:name w:val="Heading 2 Char"/>
    <w:basedOn w:val="DefaultParagraphFont"/>
    <w:link w:val="Heading2"/>
    <w:uiPriority w:val="9"/>
    <w:rsid w:val="001E58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421496"/>
    <w:rPr>
      <w:i/>
      <w:iCs/>
    </w:rPr>
  </w:style>
  <w:style w:type="paragraph" w:customStyle="1" w:styleId="xcontentpasted0">
    <w:name w:val="x_contentpasted0"/>
    <w:basedOn w:val="Normal"/>
    <w:rsid w:val="00E25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1">
    <w:name w:val="x_contentpasted01"/>
    <w:basedOn w:val="DefaultParagraphFont"/>
    <w:rsid w:val="00E2536B"/>
  </w:style>
  <w:style w:type="character" w:styleId="UnresolvedMention">
    <w:name w:val="Unresolved Mention"/>
    <w:basedOn w:val="DefaultParagraphFont"/>
    <w:uiPriority w:val="99"/>
    <w:semiHidden/>
    <w:unhideWhenUsed/>
    <w:rsid w:val="00E2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180361857">
      <w:bodyDiv w:val="1"/>
      <w:marLeft w:val="0"/>
      <w:marRight w:val="0"/>
      <w:marTop w:val="0"/>
      <w:marBottom w:val="0"/>
      <w:divBdr>
        <w:top w:val="none" w:sz="0" w:space="0" w:color="auto"/>
        <w:left w:val="none" w:sz="0" w:space="0" w:color="auto"/>
        <w:bottom w:val="none" w:sz="0" w:space="0" w:color="auto"/>
        <w:right w:val="none" w:sz="0" w:space="0" w:color="auto"/>
      </w:divBdr>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33612">
      <w:bodyDiv w:val="1"/>
      <w:marLeft w:val="0"/>
      <w:marRight w:val="0"/>
      <w:marTop w:val="0"/>
      <w:marBottom w:val="0"/>
      <w:divBdr>
        <w:top w:val="none" w:sz="0" w:space="0" w:color="auto"/>
        <w:left w:val="none" w:sz="0" w:space="0" w:color="auto"/>
        <w:bottom w:val="none" w:sz="0" w:space="0" w:color="auto"/>
        <w:right w:val="none" w:sz="0" w:space="0" w:color="auto"/>
      </w:divBdr>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 w:id="20859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61C6-DAEF-4DE2-8A8C-AB3E406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 Penfield</dc:creator>
  <cp:lastModifiedBy>heather anderson</cp:lastModifiedBy>
  <cp:revision>3</cp:revision>
  <cp:lastPrinted>2025-01-15T00:23:00Z</cp:lastPrinted>
  <dcterms:created xsi:type="dcterms:W3CDTF">2025-01-13T00:16:00Z</dcterms:created>
  <dcterms:modified xsi:type="dcterms:W3CDTF">2025-01-15T00:31:00Z</dcterms:modified>
</cp:coreProperties>
</file>