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9AC5" w14:textId="77777777" w:rsidR="008A775B" w:rsidRPr="00761AD2" w:rsidRDefault="008A775B" w:rsidP="000660B5">
      <w:pPr>
        <w:jc w:val="center"/>
        <w:rPr>
          <w:rFonts w:cstheme="minorHAnsi"/>
        </w:rPr>
      </w:pPr>
    </w:p>
    <w:p w14:paraId="1A2342B0" w14:textId="66454972" w:rsidR="00E2106D" w:rsidRPr="00761AD2" w:rsidRDefault="00360C3F" w:rsidP="000660B5">
      <w:pPr>
        <w:jc w:val="center"/>
        <w:rPr>
          <w:rFonts w:cstheme="minorHAnsi"/>
        </w:rPr>
      </w:pPr>
      <w:r w:rsidRPr="00761AD2">
        <w:rPr>
          <w:rFonts w:cstheme="minorHAnsi"/>
        </w:rPr>
        <w:t>Lake Eunice Township</w:t>
      </w:r>
      <w:r w:rsidR="00E2106D" w:rsidRPr="00761AD2">
        <w:rPr>
          <w:rFonts w:cstheme="minorHAnsi"/>
        </w:rPr>
        <w:t xml:space="preserve">                        </w:t>
      </w:r>
    </w:p>
    <w:p w14:paraId="47B4E825" w14:textId="1F1F3FF4" w:rsidR="0018088B" w:rsidRPr="00761AD2" w:rsidRDefault="00360C3F" w:rsidP="000660B5">
      <w:pPr>
        <w:rPr>
          <w:rFonts w:cstheme="minorHAnsi"/>
        </w:rPr>
      </w:pPr>
      <w:r w:rsidRPr="00761AD2">
        <w:rPr>
          <w:rFonts w:cstheme="minorHAnsi"/>
        </w:rPr>
        <w:t>Trea</w:t>
      </w:r>
      <w:r w:rsidR="00116171" w:rsidRPr="00761AD2">
        <w:rPr>
          <w:rFonts w:cstheme="minorHAnsi"/>
        </w:rPr>
        <w:t>surer: Ann Hix</w:t>
      </w:r>
      <w:r w:rsidR="00DE5CF3" w:rsidRPr="00761AD2">
        <w:rPr>
          <w:rFonts w:cstheme="minorHAnsi"/>
        </w:rPr>
        <w:t>s</w:t>
      </w:r>
      <w:r w:rsidR="00116171" w:rsidRPr="00761AD2">
        <w:rPr>
          <w:rFonts w:cstheme="minorHAnsi"/>
        </w:rPr>
        <w:t>on</w:t>
      </w:r>
      <w:r w:rsidR="00116171" w:rsidRPr="00761AD2">
        <w:rPr>
          <w:rFonts w:cstheme="minorHAnsi"/>
        </w:rPr>
        <w:tab/>
      </w:r>
      <w:r w:rsidR="00116171" w:rsidRPr="00761AD2">
        <w:rPr>
          <w:rFonts w:cstheme="minorHAnsi"/>
        </w:rPr>
        <w:tab/>
      </w:r>
      <w:r w:rsidR="00116171" w:rsidRPr="00761AD2">
        <w:rPr>
          <w:rFonts w:cstheme="minorHAnsi"/>
        </w:rPr>
        <w:tab/>
      </w:r>
      <w:r w:rsidR="00116171" w:rsidRPr="00761AD2">
        <w:rPr>
          <w:rFonts w:cstheme="minorHAnsi"/>
        </w:rPr>
        <w:tab/>
      </w:r>
      <w:r w:rsidRPr="00761AD2">
        <w:rPr>
          <w:rFonts w:cstheme="minorHAnsi"/>
        </w:rPr>
        <w:t xml:space="preserve"> </w:t>
      </w:r>
      <w:r w:rsidR="0018088B" w:rsidRPr="00761AD2">
        <w:rPr>
          <w:rFonts w:cstheme="minorHAnsi"/>
        </w:rPr>
        <w:tab/>
      </w:r>
      <w:r w:rsidR="0018088B" w:rsidRPr="00761AD2">
        <w:rPr>
          <w:rFonts w:cstheme="minorHAnsi"/>
        </w:rPr>
        <w:tab/>
      </w:r>
      <w:r w:rsidRPr="00761AD2">
        <w:rPr>
          <w:rFonts w:cstheme="minorHAnsi"/>
        </w:rPr>
        <w:t xml:space="preserve">Supervisors: Ed Clem, Gerald Johnson    </w:t>
      </w:r>
    </w:p>
    <w:p w14:paraId="55C21D72" w14:textId="0CE52FD0" w:rsidR="00FD7EAA" w:rsidRPr="00761AD2" w:rsidRDefault="00FD6490" w:rsidP="000660B5">
      <w:pPr>
        <w:rPr>
          <w:rFonts w:cstheme="minorHAnsi"/>
        </w:rPr>
      </w:pPr>
      <w:r w:rsidRPr="00761AD2">
        <w:rPr>
          <w:rFonts w:cstheme="minorHAnsi"/>
        </w:rPr>
        <w:t>Chairman</w:t>
      </w:r>
      <w:r w:rsidR="00360C3F" w:rsidRPr="00761AD2">
        <w:rPr>
          <w:rFonts w:cstheme="minorHAnsi"/>
        </w:rPr>
        <w:t>: Jas</w:t>
      </w:r>
      <w:r w:rsidR="00FD7EAA" w:rsidRPr="00761AD2">
        <w:rPr>
          <w:rFonts w:cstheme="minorHAnsi"/>
        </w:rPr>
        <w:t>on Rosing</w:t>
      </w:r>
      <w:r w:rsidR="00FD7EAA" w:rsidRPr="00761AD2">
        <w:rPr>
          <w:rFonts w:cstheme="minorHAnsi"/>
        </w:rPr>
        <w:tab/>
      </w:r>
      <w:r w:rsidR="00FD7EAA" w:rsidRPr="00761AD2">
        <w:rPr>
          <w:rFonts w:cstheme="minorHAnsi"/>
        </w:rPr>
        <w:tab/>
      </w:r>
      <w:r w:rsidR="00FD7EAA" w:rsidRPr="00761AD2">
        <w:rPr>
          <w:rFonts w:cstheme="minorHAnsi"/>
        </w:rPr>
        <w:tab/>
      </w:r>
      <w:r w:rsidR="00FD7EAA" w:rsidRPr="00761AD2">
        <w:rPr>
          <w:rFonts w:cstheme="minorHAnsi"/>
        </w:rPr>
        <w:tab/>
        <w:t xml:space="preserve">         </w:t>
      </w:r>
      <w:r w:rsidR="00116171" w:rsidRPr="00761AD2">
        <w:rPr>
          <w:rFonts w:cstheme="minorHAnsi"/>
        </w:rPr>
        <w:tab/>
      </w:r>
      <w:r w:rsidR="00FD7EAA" w:rsidRPr="00761AD2">
        <w:rPr>
          <w:rFonts w:cstheme="minorHAnsi"/>
        </w:rPr>
        <w:t xml:space="preserve"> </w:t>
      </w:r>
      <w:r w:rsidR="0018088B" w:rsidRPr="00761AD2">
        <w:rPr>
          <w:rFonts w:cstheme="minorHAnsi"/>
        </w:rPr>
        <w:tab/>
      </w:r>
      <w:r w:rsidR="00360C3F" w:rsidRPr="00761AD2">
        <w:rPr>
          <w:rFonts w:cstheme="minorHAnsi"/>
        </w:rPr>
        <w:t xml:space="preserve">Wayne Jacobson, Al Bergquist </w:t>
      </w:r>
    </w:p>
    <w:p w14:paraId="12F09182" w14:textId="3FD5A2FC" w:rsidR="00360C3F" w:rsidRPr="00761AD2" w:rsidRDefault="00FD7EAA" w:rsidP="000660B5">
      <w:pPr>
        <w:rPr>
          <w:rFonts w:cstheme="minorHAnsi"/>
        </w:rPr>
      </w:pPr>
      <w:r w:rsidRPr="00761AD2">
        <w:rPr>
          <w:rFonts w:cstheme="minorHAnsi"/>
        </w:rPr>
        <w:t>______________________________________________________________________________</w:t>
      </w:r>
      <w:r w:rsidR="00360C3F" w:rsidRPr="00761AD2">
        <w:rPr>
          <w:rFonts w:cstheme="minorHAnsi"/>
        </w:rPr>
        <w:t xml:space="preserve">                                                          </w:t>
      </w:r>
    </w:p>
    <w:p w14:paraId="11DD4DA3" w14:textId="40E4538D" w:rsidR="00D73863" w:rsidRPr="00DE14A5" w:rsidRDefault="00D57CFC" w:rsidP="004C586D">
      <w:pPr>
        <w:spacing w:line="240" w:lineRule="auto"/>
        <w:rPr>
          <w:rFonts w:cstheme="minorHAnsi"/>
        </w:rPr>
      </w:pPr>
      <w:r w:rsidRPr="00DE14A5">
        <w:rPr>
          <w:rFonts w:cstheme="minorHAnsi"/>
        </w:rPr>
        <w:t>The Lak</w:t>
      </w:r>
      <w:r w:rsidR="00830963" w:rsidRPr="00DE14A5">
        <w:rPr>
          <w:rFonts w:cstheme="minorHAnsi"/>
        </w:rPr>
        <w:t>e Eunice Township board held its</w:t>
      </w:r>
      <w:r w:rsidRPr="00DE14A5">
        <w:rPr>
          <w:rFonts w:cstheme="minorHAnsi"/>
        </w:rPr>
        <w:t xml:space="preserve"> monthly meeting</w:t>
      </w:r>
      <w:r w:rsidR="00055ABA" w:rsidRPr="00DE14A5">
        <w:rPr>
          <w:rFonts w:cstheme="minorHAnsi"/>
        </w:rPr>
        <w:t xml:space="preserve"> at the town hall on</w:t>
      </w:r>
      <w:r w:rsidR="00DD31BB" w:rsidRPr="00DE14A5">
        <w:rPr>
          <w:rFonts w:cstheme="minorHAnsi"/>
        </w:rPr>
        <w:t xml:space="preserve"> </w:t>
      </w:r>
      <w:r w:rsidR="00F03923" w:rsidRPr="00DE14A5">
        <w:rPr>
          <w:rFonts w:cstheme="minorHAnsi"/>
        </w:rPr>
        <w:t>Ju</w:t>
      </w:r>
      <w:r w:rsidR="00F03F82" w:rsidRPr="00DE14A5">
        <w:rPr>
          <w:rFonts w:cstheme="minorHAnsi"/>
        </w:rPr>
        <w:t>ly</w:t>
      </w:r>
      <w:r w:rsidR="00F03923" w:rsidRPr="00DE14A5">
        <w:rPr>
          <w:rFonts w:cstheme="minorHAnsi"/>
        </w:rPr>
        <w:t xml:space="preserve"> </w:t>
      </w:r>
      <w:r w:rsidR="00BE7ED2" w:rsidRPr="00DE14A5">
        <w:rPr>
          <w:rFonts w:cstheme="minorHAnsi"/>
        </w:rPr>
        <w:t>8</w:t>
      </w:r>
      <w:r w:rsidR="00F03923" w:rsidRPr="00DE14A5">
        <w:rPr>
          <w:rFonts w:cstheme="minorHAnsi"/>
        </w:rPr>
        <w:t>th</w:t>
      </w:r>
      <w:r w:rsidR="005E1F7B" w:rsidRPr="00DE14A5">
        <w:rPr>
          <w:rFonts w:cstheme="minorHAnsi"/>
        </w:rPr>
        <w:t xml:space="preserve">, </w:t>
      </w:r>
      <w:r w:rsidR="000B0E87" w:rsidRPr="00DE14A5">
        <w:rPr>
          <w:rFonts w:cstheme="minorHAnsi"/>
        </w:rPr>
        <w:t>202</w:t>
      </w:r>
      <w:r w:rsidR="005E1F7B" w:rsidRPr="00DE14A5">
        <w:rPr>
          <w:rFonts w:cstheme="minorHAnsi"/>
        </w:rPr>
        <w:t>5</w:t>
      </w:r>
      <w:r w:rsidR="002C2336" w:rsidRPr="00DE14A5">
        <w:rPr>
          <w:rFonts w:cstheme="minorHAnsi"/>
        </w:rPr>
        <w:t xml:space="preserve"> </w:t>
      </w:r>
      <w:r w:rsidR="000B0E87" w:rsidRPr="00DE14A5">
        <w:rPr>
          <w:rFonts w:cstheme="minorHAnsi"/>
        </w:rPr>
        <w:t>at</w:t>
      </w:r>
      <w:r w:rsidRPr="00DE14A5">
        <w:rPr>
          <w:rFonts w:cstheme="minorHAnsi"/>
        </w:rPr>
        <w:t xml:space="preserve"> 7</w:t>
      </w:r>
      <w:r w:rsidR="005D2079" w:rsidRPr="00DE14A5">
        <w:rPr>
          <w:rFonts w:cstheme="minorHAnsi"/>
        </w:rPr>
        <w:t>:00 pm. </w:t>
      </w:r>
      <w:r w:rsidR="00E2151B" w:rsidRPr="00DE14A5">
        <w:rPr>
          <w:rFonts w:cstheme="minorHAnsi"/>
        </w:rPr>
        <w:t xml:space="preserve"> </w:t>
      </w:r>
      <w:r w:rsidR="00C9448F" w:rsidRPr="00DE14A5">
        <w:rPr>
          <w:rFonts w:cstheme="minorHAnsi"/>
        </w:rPr>
        <w:t xml:space="preserve">  </w:t>
      </w:r>
      <w:r w:rsidR="00055ABA" w:rsidRPr="00DE14A5">
        <w:rPr>
          <w:rFonts w:cstheme="minorHAnsi"/>
        </w:rPr>
        <w:t>The minutes</w:t>
      </w:r>
      <w:r w:rsidR="005200F5" w:rsidRPr="00DE14A5">
        <w:rPr>
          <w:rFonts w:cstheme="minorHAnsi"/>
        </w:rPr>
        <w:t xml:space="preserve"> from</w:t>
      </w:r>
      <w:r w:rsidR="00055ABA" w:rsidRPr="00DE14A5">
        <w:rPr>
          <w:rFonts w:cstheme="minorHAnsi"/>
        </w:rPr>
        <w:t xml:space="preserve"> </w:t>
      </w:r>
      <w:r w:rsidR="00BE7ED2" w:rsidRPr="00DE14A5">
        <w:rPr>
          <w:rFonts w:cstheme="minorHAnsi"/>
        </w:rPr>
        <w:t>June</w:t>
      </w:r>
      <w:r w:rsidR="00661D5A" w:rsidRPr="00DE14A5">
        <w:rPr>
          <w:rFonts w:cstheme="minorHAnsi"/>
        </w:rPr>
        <w:t xml:space="preserve"> </w:t>
      </w:r>
      <w:r w:rsidR="00EC715F" w:rsidRPr="00DE14A5">
        <w:rPr>
          <w:rFonts w:cstheme="minorHAnsi"/>
        </w:rPr>
        <w:t>2025</w:t>
      </w:r>
      <w:r w:rsidR="007F0D7D" w:rsidRPr="00DE14A5">
        <w:rPr>
          <w:rFonts w:cstheme="minorHAnsi"/>
        </w:rPr>
        <w:t xml:space="preserve"> </w:t>
      </w:r>
      <w:r w:rsidR="009C4DEF" w:rsidRPr="00DE14A5">
        <w:rPr>
          <w:rFonts w:cstheme="minorHAnsi"/>
        </w:rPr>
        <w:t>was</w:t>
      </w:r>
      <w:r w:rsidRPr="00DE14A5">
        <w:rPr>
          <w:rFonts w:cstheme="minorHAnsi"/>
        </w:rPr>
        <w:t xml:space="preserve"> rev</w:t>
      </w:r>
      <w:r w:rsidR="005D2079" w:rsidRPr="00DE14A5">
        <w:rPr>
          <w:rFonts w:cstheme="minorHAnsi"/>
        </w:rPr>
        <w:t xml:space="preserve">iewed and approved by a motion </w:t>
      </w:r>
      <w:r w:rsidR="007A0FE3" w:rsidRPr="00DE14A5">
        <w:rPr>
          <w:rFonts w:cstheme="minorHAnsi"/>
        </w:rPr>
        <w:t xml:space="preserve">by </w:t>
      </w:r>
      <w:r w:rsidR="005E1F7B" w:rsidRPr="00DE14A5">
        <w:rPr>
          <w:rFonts w:cstheme="minorHAnsi"/>
        </w:rPr>
        <w:t xml:space="preserve">Wayne Jacobson </w:t>
      </w:r>
      <w:r w:rsidR="007A0FE3" w:rsidRPr="00DE14A5">
        <w:rPr>
          <w:rFonts w:cstheme="minorHAnsi"/>
        </w:rPr>
        <w:t xml:space="preserve">and seconded </w:t>
      </w:r>
      <w:r w:rsidR="007F0D7D" w:rsidRPr="00DE14A5">
        <w:rPr>
          <w:rFonts w:cstheme="minorHAnsi"/>
        </w:rPr>
        <w:t xml:space="preserve">by </w:t>
      </w:r>
      <w:r w:rsidR="00E2536B" w:rsidRPr="00DE14A5">
        <w:rPr>
          <w:rFonts w:cstheme="minorHAnsi"/>
        </w:rPr>
        <w:t>Ed Clem</w:t>
      </w:r>
      <w:r w:rsidR="007B4669" w:rsidRPr="00DE14A5">
        <w:rPr>
          <w:rFonts w:cstheme="minorHAnsi"/>
        </w:rPr>
        <w:t>.</w:t>
      </w:r>
      <w:r w:rsidR="00F82C55" w:rsidRPr="00DE14A5">
        <w:rPr>
          <w:rFonts w:cstheme="minorHAnsi"/>
        </w:rPr>
        <w:t xml:space="preserve"> </w:t>
      </w:r>
      <w:r w:rsidR="00196884" w:rsidRPr="00DE14A5">
        <w:rPr>
          <w:rFonts w:cstheme="minorHAnsi"/>
        </w:rPr>
        <w:t xml:space="preserve"> </w:t>
      </w:r>
      <w:r w:rsidR="00184FE1" w:rsidRPr="00DE14A5">
        <w:rPr>
          <w:rFonts w:cstheme="minorHAnsi"/>
        </w:rPr>
        <w:t>The board reviewed</w:t>
      </w:r>
      <w:r w:rsidR="00711B1C" w:rsidRPr="00DE14A5">
        <w:rPr>
          <w:rFonts w:cstheme="minorHAnsi"/>
        </w:rPr>
        <w:t xml:space="preserve"> the </w:t>
      </w:r>
      <w:r w:rsidR="00184FE1" w:rsidRPr="00DE14A5">
        <w:rPr>
          <w:rFonts w:cstheme="minorHAnsi"/>
        </w:rPr>
        <w:t>treasurer report</w:t>
      </w:r>
      <w:r w:rsidR="00D63047">
        <w:rPr>
          <w:rFonts w:cstheme="minorHAnsi"/>
        </w:rPr>
        <w:t>.  T</w:t>
      </w:r>
      <w:r w:rsidR="00BB5051" w:rsidRPr="00DE14A5">
        <w:rPr>
          <w:rFonts w:cstheme="minorHAnsi"/>
        </w:rPr>
        <w:t xml:space="preserve">he </w:t>
      </w:r>
      <w:r w:rsidR="00711B1C" w:rsidRPr="00DE14A5">
        <w:rPr>
          <w:rFonts w:cstheme="minorHAnsi"/>
        </w:rPr>
        <w:t xml:space="preserve">treasurer report was </w:t>
      </w:r>
      <w:r w:rsidR="005475ED" w:rsidRPr="00DE14A5">
        <w:rPr>
          <w:rFonts w:cstheme="minorHAnsi"/>
        </w:rPr>
        <w:t xml:space="preserve">approved with Ed Clem making the first motion and Jerry Johnson approving.  </w:t>
      </w:r>
    </w:p>
    <w:p w14:paraId="52FE3E65" w14:textId="1203118D" w:rsidR="006260DE" w:rsidRPr="006260DE" w:rsidRDefault="006260DE" w:rsidP="008C46F8">
      <w:pPr>
        <w:rPr>
          <w:rFonts w:cstheme="minorHAnsi"/>
        </w:rPr>
      </w:pPr>
      <w:r w:rsidRPr="00DE14A5">
        <w:rPr>
          <w:rFonts w:cstheme="minorHAnsi"/>
        </w:rPr>
        <w:t xml:space="preserve">The board discussed the Zink property and an affidavit that was </w:t>
      </w:r>
      <w:r w:rsidR="00344EE3" w:rsidRPr="00DE14A5">
        <w:rPr>
          <w:rFonts w:cstheme="minorHAnsi"/>
        </w:rPr>
        <w:t>reviewed by Carl Malmstrom, township attorney.  T</w:t>
      </w:r>
      <w:r w:rsidRPr="006260DE">
        <w:rPr>
          <w:rFonts w:cstheme="minorHAnsi"/>
        </w:rPr>
        <w:t>his Affidavit on behalf of Lake Eunice Township</w:t>
      </w:r>
      <w:r w:rsidR="005D4888">
        <w:rPr>
          <w:rFonts w:cstheme="minorHAnsi"/>
        </w:rPr>
        <w:t>-</w:t>
      </w:r>
      <w:r w:rsidRPr="006260DE">
        <w:rPr>
          <w:rFonts w:cstheme="minorHAnsi"/>
        </w:rPr>
        <w:t>clarif</w:t>
      </w:r>
      <w:r w:rsidR="00344EE3" w:rsidRPr="00DE14A5">
        <w:rPr>
          <w:rFonts w:cstheme="minorHAnsi"/>
        </w:rPr>
        <w:t>ied</w:t>
      </w:r>
      <w:r w:rsidRPr="006260DE">
        <w:rPr>
          <w:rFonts w:cstheme="minorHAnsi"/>
        </w:rPr>
        <w:t xml:space="preserve"> that Lake Eunice Township does not maintain or claim any control or ownership of any part of any roadway or driveway extending beyond the boundaries of the platted road as shown in the Plat of BERGQUIST BEACH FIFTH ADDITION. </w:t>
      </w:r>
      <w:r w:rsidR="00013914" w:rsidRPr="00DE14A5">
        <w:rPr>
          <w:rFonts w:cstheme="minorHAnsi"/>
        </w:rPr>
        <w:t xml:space="preserve"> </w:t>
      </w:r>
      <w:r w:rsidR="001413EA" w:rsidRPr="00DE14A5">
        <w:rPr>
          <w:rFonts w:cstheme="minorHAnsi"/>
        </w:rPr>
        <w:t xml:space="preserve"> This was reviewed </w:t>
      </w:r>
      <w:r w:rsidR="00073E4B" w:rsidRPr="00DE14A5">
        <w:rPr>
          <w:rFonts w:cstheme="minorHAnsi"/>
        </w:rPr>
        <w:t xml:space="preserve">by the board and approved for signature.  </w:t>
      </w:r>
      <w:r w:rsidR="008C46F8" w:rsidRPr="00DE14A5">
        <w:rPr>
          <w:rFonts w:cstheme="minorHAnsi"/>
        </w:rPr>
        <w:t xml:space="preserve">Kirk Zink was given a copy as it applies to his </w:t>
      </w:r>
      <w:r w:rsidR="00711B1C" w:rsidRPr="00DE14A5">
        <w:rPr>
          <w:rFonts w:cstheme="minorHAnsi"/>
        </w:rPr>
        <w:t>property</w:t>
      </w:r>
      <w:r w:rsidR="008C46F8" w:rsidRPr="00DE14A5">
        <w:rPr>
          <w:rFonts w:cstheme="minorHAnsi"/>
        </w:rPr>
        <w:t xml:space="preserve"> on 11020 W LAKE EUNICE RD</w:t>
      </w:r>
      <w:r w:rsidR="00711B1C" w:rsidRPr="00DE14A5">
        <w:rPr>
          <w:rFonts w:cstheme="minorHAnsi"/>
        </w:rPr>
        <w:t xml:space="preserve">.  </w:t>
      </w:r>
    </w:p>
    <w:p w14:paraId="390CAE3C" w14:textId="6E4F0E8D" w:rsidR="006260DE" w:rsidRPr="00DE14A5" w:rsidRDefault="00CE52CA" w:rsidP="00CE52CA">
      <w:r w:rsidRPr="00DE14A5">
        <w:t xml:space="preserve">A </w:t>
      </w:r>
      <w:r w:rsidR="00A66A84" w:rsidRPr="00DE14A5">
        <w:t>Road encroachment-Aldean Lee Property</w:t>
      </w:r>
      <w:r w:rsidRPr="00DE14A5">
        <w:t xml:space="preserve"> located at: 15731 W LITTLE CORMORANT RD was reviewed by the board.  The work was approved with a motion from Jason Rosing and seconded by Al Bergquist.  </w:t>
      </w:r>
    </w:p>
    <w:p w14:paraId="676E9241" w14:textId="166878F7" w:rsidR="007217E3" w:rsidRPr="00DE14A5" w:rsidRDefault="007217E3" w:rsidP="007217E3">
      <w:pPr>
        <w:rPr>
          <w:rFonts w:cstheme="minorHAnsi"/>
        </w:rPr>
      </w:pPr>
      <w:r w:rsidRPr="00DE14A5">
        <w:rPr>
          <w:rFonts w:cstheme="minorHAnsi"/>
        </w:rPr>
        <w:t xml:space="preserve">The board reviewed the fire contract from city of Audubon for the next three years. </w:t>
      </w:r>
      <w:r w:rsidR="00BC35E1" w:rsidRPr="00DE14A5">
        <w:rPr>
          <w:rFonts w:cstheme="minorHAnsi"/>
        </w:rPr>
        <w:t xml:space="preserve"> Jason Rosing brought a motion to accept and sign.  The board voted </w:t>
      </w:r>
      <w:r w:rsidR="00713ED9" w:rsidRPr="00DE14A5">
        <w:rPr>
          <w:rFonts w:cstheme="minorHAnsi"/>
        </w:rPr>
        <w:t xml:space="preserve">with Jerry Johnson voting to not accept this contact and Jason Rosing, Ed Clem, Al Bergquist and Wayne Jacobson voting yes.  </w:t>
      </w:r>
      <w:r w:rsidR="00B11568">
        <w:rPr>
          <w:rFonts w:cstheme="minorHAnsi"/>
        </w:rPr>
        <w:t xml:space="preserve">Heather Anderson reported the next three </w:t>
      </w:r>
      <w:r w:rsidR="005D4888">
        <w:rPr>
          <w:rFonts w:cstheme="minorHAnsi"/>
        </w:rPr>
        <w:t>years;</w:t>
      </w:r>
      <w:r w:rsidR="00B11568">
        <w:rPr>
          <w:rFonts w:cstheme="minorHAnsi"/>
        </w:rPr>
        <w:t xml:space="preserve"> we are paying for 56.21 % of the contract which is a small increase. </w:t>
      </w:r>
    </w:p>
    <w:p w14:paraId="6E26C98B" w14:textId="0A4C530F" w:rsidR="0046489A" w:rsidRPr="00DE14A5" w:rsidRDefault="00713ED9" w:rsidP="00972E92">
      <w:pPr>
        <w:rPr>
          <w:rFonts w:cstheme="minorHAnsi"/>
        </w:rPr>
      </w:pPr>
      <w:r w:rsidRPr="00DE14A5">
        <w:rPr>
          <w:rFonts w:cstheme="minorHAnsi"/>
        </w:rPr>
        <w:t xml:space="preserve">Lake Eunice has </w:t>
      </w:r>
      <w:r w:rsidR="00D63047" w:rsidRPr="00DE14A5">
        <w:rPr>
          <w:rFonts w:cstheme="minorHAnsi"/>
        </w:rPr>
        <w:t>re</w:t>
      </w:r>
      <w:r w:rsidR="00D63047">
        <w:rPr>
          <w:rFonts w:cstheme="minorHAnsi"/>
        </w:rPr>
        <w:t>ceived</w:t>
      </w:r>
      <w:r w:rsidRPr="00DE14A5">
        <w:rPr>
          <w:rFonts w:cstheme="minorHAnsi"/>
        </w:rPr>
        <w:t xml:space="preserve"> the signed </w:t>
      </w:r>
      <w:r w:rsidR="009C304F" w:rsidRPr="00DE14A5">
        <w:rPr>
          <w:rFonts w:cstheme="minorHAnsi"/>
        </w:rPr>
        <w:t>compost</w:t>
      </w:r>
      <w:r w:rsidRPr="00DE14A5">
        <w:rPr>
          <w:rFonts w:cstheme="minorHAnsi"/>
        </w:rPr>
        <w:t xml:space="preserve"> contract back from Cormorant Township with an </w:t>
      </w:r>
      <w:r w:rsidR="009C304F" w:rsidRPr="00DE14A5">
        <w:rPr>
          <w:rFonts w:cstheme="minorHAnsi"/>
        </w:rPr>
        <w:t>appreciative</w:t>
      </w:r>
      <w:r w:rsidRPr="00DE14A5">
        <w:rPr>
          <w:rFonts w:cstheme="minorHAnsi"/>
        </w:rPr>
        <w:t xml:space="preserve"> note that they </w:t>
      </w:r>
      <w:r w:rsidR="00972E92" w:rsidRPr="00DE14A5">
        <w:rPr>
          <w:rFonts w:cstheme="minorHAnsi"/>
        </w:rPr>
        <w:t xml:space="preserve">are thankful for the partnership.  The new compost site information will be posted on our website. </w:t>
      </w:r>
    </w:p>
    <w:p w14:paraId="6EC8EC25" w14:textId="5C02F59A" w:rsidR="00D719C6" w:rsidRPr="00DE14A5" w:rsidRDefault="00D719C6" w:rsidP="00DE14A5">
      <w:pPr>
        <w:rPr>
          <w:rFonts w:cstheme="minorHAnsi"/>
        </w:rPr>
      </w:pPr>
      <w:r w:rsidRPr="00DE14A5">
        <w:rPr>
          <w:rFonts w:cstheme="minorHAnsi"/>
        </w:rPr>
        <w:t xml:space="preserve">Ann Hixson </w:t>
      </w:r>
      <w:r w:rsidR="00F9328A" w:rsidRPr="00DE14A5">
        <w:rPr>
          <w:rFonts w:cstheme="minorHAnsi"/>
        </w:rPr>
        <w:t>described the issues with the IRS and the 941 forms</w:t>
      </w:r>
      <w:r w:rsidR="00E46A5F" w:rsidRPr="00DE14A5">
        <w:rPr>
          <w:rFonts w:cstheme="minorHAnsi"/>
        </w:rPr>
        <w:t xml:space="preserve"> that she discovered in December of 2024. </w:t>
      </w:r>
      <w:r w:rsidR="00F9328A" w:rsidRPr="00DE14A5">
        <w:rPr>
          <w:rFonts w:cstheme="minorHAnsi"/>
        </w:rPr>
        <w:t xml:space="preserve"> She stated four years ago, the IRS payment system for </w:t>
      </w:r>
      <w:r w:rsidR="00E46A5F" w:rsidRPr="00DE14A5">
        <w:rPr>
          <w:rFonts w:cstheme="minorHAnsi"/>
        </w:rPr>
        <w:t>quarterly</w:t>
      </w:r>
      <w:r w:rsidR="00F9328A" w:rsidRPr="00DE14A5">
        <w:rPr>
          <w:rFonts w:cstheme="minorHAnsi"/>
        </w:rPr>
        <w:t xml:space="preserve"> payments changed-we could no longer send in a physical check.  According to Ann</w:t>
      </w:r>
      <w:r w:rsidR="00E46A5F" w:rsidRPr="00DE14A5">
        <w:rPr>
          <w:rFonts w:cstheme="minorHAnsi"/>
        </w:rPr>
        <w:t xml:space="preserve"> Hixson</w:t>
      </w:r>
      <w:r w:rsidR="00F9328A" w:rsidRPr="00DE14A5">
        <w:rPr>
          <w:rFonts w:cstheme="minorHAnsi"/>
        </w:rPr>
        <w:t xml:space="preserve">, the money had been transferred </w:t>
      </w:r>
      <w:r w:rsidR="001B2C50" w:rsidRPr="00DE14A5">
        <w:rPr>
          <w:rFonts w:cstheme="minorHAnsi"/>
        </w:rPr>
        <w:t>and deducted from our Bell Bank account but it did it not go into the new IRS account</w:t>
      </w:r>
      <w:r w:rsidR="00E46A5F" w:rsidRPr="00DE14A5">
        <w:rPr>
          <w:rFonts w:cstheme="minorHAnsi"/>
        </w:rPr>
        <w:t xml:space="preserve">, so it appeared that Lake Eunice had not made these payments in four years. </w:t>
      </w:r>
      <w:r w:rsidR="00A34DF9" w:rsidRPr="00DE14A5">
        <w:rPr>
          <w:rFonts w:cstheme="minorHAnsi"/>
        </w:rPr>
        <w:t xml:space="preserve">  There is a payment of $2103.35, which includes </w:t>
      </w:r>
      <w:r w:rsidR="004A6AE6" w:rsidRPr="00DE14A5">
        <w:rPr>
          <w:rFonts w:cstheme="minorHAnsi"/>
        </w:rPr>
        <w:t>penalty</w:t>
      </w:r>
      <w:r w:rsidR="00A34DF9" w:rsidRPr="00DE14A5">
        <w:rPr>
          <w:rFonts w:cstheme="minorHAnsi"/>
        </w:rPr>
        <w:t xml:space="preserve"> fees and interest.  </w:t>
      </w:r>
      <w:r w:rsidR="00E46A5F" w:rsidRPr="00DE14A5">
        <w:rPr>
          <w:rFonts w:cstheme="minorHAnsi"/>
        </w:rPr>
        <w:t xml:space="preserve">All the communication, money </w:t>
      </w:r>
      <w:r w:rsidR="004A6AE6" w:rsidRPr="00DE14A5">
        <w:rPr>
          <w:rFonts w:cstheme="minorHAnsi"/>
        </w:rPr>
        <w:t>transfer</w:t>
      </w:r>
      <w:r w:rsidR="00F25CF5" w:rsidRPr="00DE14A5">
        <w:rPr>
          <w:rFonts w:cstheme="minorHAnsi"/>
        </w:rPr>
        <w:t xml:space="preserve">, </w:t>
      </w:r>
      <w:r w:rsidR="00C44DB6" w:rsidRPr="00DE14A5">
        <w:rPr>
          <w:rFonts w:cstheme="minorHAnsi"/>
        </w:rPr>
        <w:t>etc.</w:t>
      </w:r>
      <w:r w:rsidR="00E46A5F" w:rsidRPr="00DE14A5">
        <w:rPr>
          <w:rFonts w:cstheme="minorHAnsi"/>
        </w:rPr>
        <w:t xml:space="preserve"> with the IRS was shared with the board.  </w:t>
      </w:r>
      <w:r w:rsidR="00F25CF5" w:rsidRPr="00DE14A5">
        <w:rPr>
          <w:rFonts w:cstheme="minorHAnsi"/>
        </w:rPr>
        <w:t xml:space="preserve">Ann Hixson has been in constant communication with the IRS and has asked for </w:t>
      </w:r>
      <w:r w:rsidR="004A6AE6" w:rsidRPr="00DE14A5">
        <w:rPr>
          <w:rFonts w:cstheme="minorHAnsi"/>
        </w:rPr>
        <w:t>forgiveness</w:t>
      </w:r>
      <w:r w:rsidR="00F25CF5" w:rsidRPr="00DE14A5">
        <w:rPr>
          <w:rFonts w:cstheme="minorHAnsi"/>
        </w:rPr>
        <w:t>, which was denied.  The board approved this payment going out</w:t>
      </w:r>
      <w:r w:rsidR="001D79BE" w:rsidRPr="00DE14A5">
        <w:rPr>
          <w:rFonts w:cstheme="minorHAnsi"/>
        </w:rPr>
        <w:t xml:space="preserve">.  </w:t>
      </w:r>
      <w:r w:rsidR="00D245C6" w:rsidRPr="00DE14A5">
        <w:rPr>
          <w:rFonts w:cstheme="minorHAnsi"/>
        </w:rPr>
        <w:t xml:space="preserve">Moving forward, </w:t>
      </w:r>
      <w:r w:rsidR="00DE14A5" w:rsidRPr="00DE14A5">
        <w:rPr>
          <w:rFonts w:cstheme="minorHAnsi"/>
        </w:rPr>
        <w:t xml:space="preserve">JMS CPAs,PLLP will be doing these quarterly payments as they have the </w:t>
      </w:r>
      <w:r w:rsidR="005050DF">
        <w:rPr>
          <w:rFonts w:cstheme="minorHAnsi"/>
        </w:rPr>
        <w:t xml:space="preserve">required </w:t>
      </w:r>
      <w:r w:rsidR="00DE14A5" w:rsidRPr="00DE14A5">
        <w:rPr>
          <w:rFonts w:cstheme="minorHAnsi"/>
        </w:rPr>
        <w:t>software</w:t>
      </w:r>
      <w:r w:rsidR="005050DF">
        <w:rPr>
          <w:rFonts w:cstheme="minorHAnsi"/>
        </w:rPr>
        <w:t xml:space="preserve">. </w:t>
      </w:r>
    </w:p>
    <w:p w14:paraId="454F2509" w14:textId="4F3D193D" w:rsidR="00E62628" w:rsidRPr="00DE14A5" w:rsidRDefault="00E62628" w:rsidP="00E62628">
      <w:pPr>
        <w:rPr>
          <w:rFonts w:cstheme="minorHAnsi"/>
        </w:rPr>
      </w:pPr>
      <w:r w:rsidRPr="00DE14A5">
        <w:rPr>
          <w:rFonts w:cstheme="minorHAnsi"/>
        </w:rPr>
        <w:t xml:space="preserve">The </w:t>
      </w:r>
      <w:r w:rsidR="00460910" w:rsidRPr="00DE14A5">
        <w:rPr>
          <w:rFonts w:cstheme="minorHAnsi"/>
        </w:rPr>
        <w:t xml:space="preserve">work </w:t>
      </w:r>
      <w:r w:rsidR="00972E92" w:rsidRPr="00DE14A5">
        <w:rPr>
          <w:rFonts w:cstheme="minorHAnsi"/>
        </w:rPr>
        <w:t xml:space="preserve">to repair the water at the townhall </w:t>
      </w:r>
      <w:r w:rsidR="00460910" w:rsidRPr="00DE14A5">
        <w:rPr>
          <w:rFonts w:cstheme="minorHAnsi"/>
        </w:rPr>
        <w:t>was completed by Elsner Well Drilling</w:t>
      </w:r>
      <w:r w:rsidR="0024740D" w:rsidRPr="00DE14A5">
        <w:rPr>
          <w:rFonts w:cstheme="minorHAnsi"/>
        </w:rPr>
        <w:t xml:space="preserve"> last month.  Heather Anderson was told</w:t>
      </w:r>
      <w:r w:rsidR="00460910" w:rsidRPr="00DE14A5">
        <w:rPr>
          <w:rFonts w:cstheme="minorHAnsi"/>
        </w:rPr>
        <w:t xml:space="preserve"> </w:t>
      </w:r>
      <w:r w:rsidR="0024740D" w:rsidRPr="00DE14A5">
        <w:rPr>
          <w:rFonts w:cstheme="minorHAnsi"/>
        </w:rPr>
        <w:t xml:space="preserve">it </w:t>
      </w:r>
      <w:r w:rsidR="00460910" w:rsidRPr="00DE14A5">
        <w:rPr>
          <w:rFonts w:cstheme="minorHAnsi"/>
        </w:rPr>
        <w:t>should be under warranty</w:t>
      </w:r>
      <w:r w:rsidR="0024740D" w:rsidRPr="00DE14A5">
        <w:rPr>
          <w:rFonts w:cstheme="minorHAnsi"/>
        </w:rPr>
        <w:t xml:space="preserve"> but we received an invoice.  Heather Anderson did call</w:t>
      </w:r>
      <w:r w:rsidR="00ED475C" w:rsidRPr="00DE14A5">
        <w:rPr>
          <w:rFonts w:cstheme="minorHAnsi"/>
        </w:rPr>
        <w:t xml:space="preserve"> </w:t>
      </w:r>
      <w:r w:rsidR="00ED475C" w:rsidRPr="00DE14A5">
        <w:rPr>
          <w:rFonts w:cstheme="minorHAnsi"/>
        </w:rPr>
        <w:lastRenderedPageBreak/>
        <w:t xml:space="preserve">Elsner and asked why we got an invoice.  She was told that pump and repairs warranty was denied due to “human error.”  Heather Anderson did ask for this in writing and asked for them to email </w:t>
      </w:r>
      <w:r w:rsidR="009C304F" w:rsidRPr="00DE14A5">
        <w:rPr>
          <w:rFonts w:cstheme="minorHAnsi"/>
        </w:rPr>
        <w:t>information</w:t>
      </w:r>
      <w:r w:rsidR="000B3BE9" w:rsidRPr="00DE14A5">
        <w:rPr>
          <w:rFonts w:cstheme="minorHAnsi"/>
        </w:rPr>
        <w:t xml:space="preserve">.  The invoice will still not be paid.  </w:t>
      </w:r>
    </w:p>
    <w:p w14:paraId="00C32A9D" w14:textId="09D2B6C1" w:rsidR="00170A3C" w:rsidRPr="00DE14A5" w:rsidRDefault="00F1398C" w:rsidP="00170A3C">
      <w:pPr>
        <w:rPr>
          <w:rFonts w:cstheme="minorHAnsi"/>
        </w:rPr>
      </w:pPr>
      <w:r w:rsidRPr="00DE14A5">
        <w:rPr>
          <w:rFonts w:cstheme="minorHAnsi"/>
        </w:rPr>
        <w:t xml:space="preserve">Carl Malstrom has been consulted </w:t>
      </w:r>
      <w:r w:rsidR="00E404EE" w:rsidRPr="00DE14A5">
        <w:rPr>
          <w:rFonts w:cstheme="minorHAnsi"/>
        </w:rPr>
        <w:t>about any requests</w:t>
      </w:r>
      <w:r w:rsidR="007A1C8B" w:rsidRPr="00DE14A5">
        <w:rPr>
          <w:rFonts w:cstheme="minorHAnsi"/>
        </w:rPr>
        <w:t xml:space="preserve"> </w:t>
      </w:r>
      <w:r w:rsidR="005455BA" w:rsidRPr="00DE14A5">
        <w:rPr>
          <w:rFonts w:cstheme="minorHAnsi"/>
        </w:rPr>
        <w:t>that include entering the townhall and reviewing information</w:t>
      </w:r>
      <w:r w:rsidR="002044D0" w:rsidRPr="00DE14A5">
        <w:rPr>
          <w:rFonts w:cstheme="minorHAnsi"/>
        </w:rPr>
        <w:t xml:space="preserve">.  </w:t>
      </w:r>
      <w:r w:rsidR="00281CD0" w:rsidRPr="00DE14A5">
        <w:rPr>
          <w:rFonts w:cstheme="minorHAnsi"/>
        </w:rPr>
        <w:t xml:space="preserve">He stated that </w:t>
      </w:r>
      <w:r w:rsidR="007D4F10" w:rsidRPr="00DE14A5">
        <w:rPr>
          <w:rFonts w:cstheme="minorHAnsi"/>
        </w:rPr>
        <w:t>Minnesota</w:t>
      </w:r>
      <w:r w:rsidR="00281CD0" w:rsidRPr="00DE14A5">
        <w:rPr>
          <w:rFonts w:cstheme="minorHAnsi"/>
        </w:rPr>
        <w:t xml:space="preserve"> Townships, do not have the same obligations under the Data </w:t>
      </w:r>
      <w:r w:rsidR="007D4F10" w:rsidRPr="00DE14A5">
        <w:rPr>
          <w:rFonts w:cstheme="minorHAnsi"/>
        </w:rPr>
        <w:t>Practices</w:t>
      </w:r>
      <w:r w:rsidR="00281CD0" w:rsidRPr="00DE14A5">
        <w:rPr>
          <w:rFonts w:cstheme="minorHAnsi"/>
        </w:rPr>
        <w:t xml:space="preserve"> Ac</w:t>
      </w:r>
      <w:r w:rsidR="004726FF" w:rsidRPr="00DE14A5">
        <w:rPr>
          <w:rFonts w:cstheme="minorHAnsi"/>
        </w:rPr>
        <w:t xml:space="preserve">t as other government entities.  Lake Eunice Township </w:t>
      </w:r>
      <w:r w:rsidR="00AC506B" w:rsidRPr="00DE14A5">
        <w:rPr>
          <w:rFonts w:cstheme="minorHAnsi"/>
        </w:rPr>
        <w:t xml:space="preserve">has some </w:t>
      </w:r>
      <w:r w:rsidR="00170A3C" w:rsidRPr="00DE14A5">
        <w:rPr>
          <w:rFonts w:cstheme="minorHAnsi"/>
        </w:rPr>
        <w:t>responsibilities</w:t>
      </w:r>
      <w:r w:rsidR="00AC506B" w:rsidRPr="00DE14A5">
        <w:rPr>
          <w:rFonts w:cstheme="minorHAnsi"/>
        </w:rPr>
        <w:t xml:space="preserve"> in this area.  For example, meeting minutes are public information</w:t>
      </w:r>
      <w:r w:rsidR="00170CC9" w:rsidRPr="00DE14A5">
        <w:rPr>
          <w:rFonts w:cstheme="minorHAnsi"/>
        </w:rPr>
        <w:t xml:space="preserve"> and available for public inspection.  Since Lake Eunice township does not employee a </w:t>
      </w:r>
      <w:r w:rsidR="00170A3C" w:rsidRPr="00DE14A5">
        <w:rPr>
          <w:rFonts w:cstheme="minorHAnsi"/>
        </w:rPr>
        <w:t>full-time</w:t>
      </w:r>
      <w:r w:rsidR="00170CC9" w:rsidRPr="00DE14A5">
        <w:rPr>
          <w:rFonts w:cstheme="minorHAnsi"/>
        </w:rPr>
        <w:t xml:space="preserve"> cler</w:t>
      </w:r>
      <w:r w:rsidR="008409E7" w:rsidRPr="00DE14A5">
        <w:rPr>
          <w:rFonts w:cstheme="minorHAnsi"/>
        </w:rPr>
        <w:t xml:space="preserve">k, availability needs to be </w:t>
      </w:r>
      <w:r w:rsidR="00170A3C" w:rsidRPr="00DE14A5">
        <w:rPr>
          <w:rFonts w:cstheme="minorHAnsi"/>
        </w:rPr>
        <w:t>reasonable</w:t>
      </w:r>
      <w:r w:rsidR="008409E7" w:rsidRPr="00DE14A5">
        <w:rPr>
          <w:rFonts w:cstheme="minorHAnsi"/>
        </w:rPr>
        <w:t xml:space="preserve"> and can be arranged by the clerk.  Lake Eunice Township </w:t>
      </w:r>
      <w:r w:rsidR="00BC4630" w:rsidRPr="00DE14A5">
        <w:rPr>
          <w:rFonts w:cstheme="minorHAnsi"/>
        </w:rPr>
        <w:t>may charge a fee for time, copies</w:t>
      </w:r>
      <w:r w:rsidR="00CB4DD7" w:rsidRPr="00DE14A5">
        <w:rPr>
          <w:rFonts w:cstheme="minorHAnsi"/>
        </w:rPr>
        <w:t xml:space="preserve">, </w:t>
      </w:r>
      <w:r w:rsidR="00170A3C" w:rsidRPr="00DE14A5">
        <w:rPr>
          <w:rFonts w:cstheme="minorHAnsi"/>
        </w:rPr>
        <w:t>etc.</w:t>
      </w:r>
      <w:r w:rsidR="00BC4630" w:rsidRPr="00DE14A5">
        <w:rPr>
          <w:rFonts w:cstheme="minorHAnsi"/>
        </w:rPr>
        <w:t xml:space="preserve"> in providing these records</w:t>
      </w:r>
      <w:r w:rsidR="00170A3C" w:rsidRPr="00DE14A5">
        <w:rPr>
          <w:rFonts w:cstheme="minorHAnsi"/>
        </w:rPr>
        <w:t xml:space="preserve"> and make </w:t>
      </w:r>
      <w:r w:rsidR="005B4BED" w:rsidRPr="00DE14A5">
        <w:rPr>
          <w:rFonts w:cstheme="minorHAnsi"/>
        </w:rPr>
        <w:t>arrangements</w:t>
      </w:r>
      <w:r w:rsidR="00170A3C" w:rsidRPr="00DE14A5">
        <w:rPr>
          <w:rFonts w:cstheme="minorHAnsi"/>
        </w:rPr>
        <w:t xml:space="preserve"> with the parties</w:t>
      </w:r>
      <w:r w:rsidR="00AC3B69" w:rsidRPr="00DE14A5">
        <w:rPr>
          <w:rFonts w:cstheme="minorHAnsi"/>
        </w:rPr>
        <w:t>.</w:t>
      </w:r>
      <w:r w:rsidR="00BC4630" w:rsidRPr="00DE14A5">
        <w:rPr>
          <w:rFonts w:cstheme="minorHAnsi"/>
        </w:rPr>
        <w:t xml:space="preserve">  </w:t>
      </w:r>
      <w:r w:rsidR="00CB4DD7" w:rsidRPr="00DE14A5">
        <w:rPr>
          <w:rFonts w:cstheme="minorHAnsi"/>
        </w:rPr>
        <w:t xml:space="preserve">For </w:t>
      </w:r>
      <w:r w:rsidR="00647A02" w:rsidRPr="00DE14A5">
        <w:rPr>
          <w:rFonts w:cstheme="minorHAnsi"/>
        </w:rPr>
        <w:t xml:space="preserve">these requests, the Lake Eunice Township board </w:t>
      </w:r>
      <w:r w:rsidR="001B534C">
        <w:rPr>
          <w:rFonts w:cstheme="minorHAnsi"/>
        </w:rPr>
        <w:t>affirms</w:t>
      </w:r>
      <w:r w:rsidR="00647A02" w:rsidRPr="00DE14A5">
        <w:rPr>
          <w:rFonts w:cstheme="minorHAnsi"/>
        </w:rPr>
        <w:t xml:space="preserve"> the following:</w:t>
      </w:r>
    </w:p>
    <w:p w14:paraId="1B56285C" w14:textId="107A7581" w:rsidR="00D771B1" w:rsidRPr="00DE14A5" w:rsidRDefault="00D771B1" w:rsidP="005B4BED">
      <w:pPr>
        <w:pStyle w:val="ListParagraph"/>
        <w:numPr>
          <w:ilvl w:val="0"/>
          <w:numId w:val="12"/>
        </w:numPr>
        <w:rPr>
          <w:rFonts w:cstheme="minorHAnsi"/>
        </w:rPr>
      </w:pPr>
      <w:r w:rsidRPr="00DE14A5">
        <w:rPr>
          <w:rFonts w:cstheme="minorHAnsi"/>
        </w:rPr>
        <w:t xml:space="preserve">$25 an hour for clerk time </w:t>
      </w:r>
      <w:r w:rsidR="007B7D68" w:rsidRPr="00DE14A5">
        <w:rPr>
          <w:rFonts w:cstheme="minorHAnsi"/>
        </w:rPr>
        <w:t>for</w:t>
      </w:r>
      <w:r w:rsidRPr="00DE14A5">
        <w:rPr>
          <w:rFonts w:cstheme="minorHAnsi"/>
        </w:rPr>
        <w:t xml:space="preserve"> preparation of the townhall and information </w:t>
      </w:r>
      <w:r w:rsidR="00C94244" w:rsidRPr="00DE14A5">
        <w:rPr>
          <w:rFonts w:cstheme="minorHAnsi"/>
        </w:rPr>
        <w:t>sharing</w:t>
      </w:r>
    </w:p>
    <w:p w14:paraId="6DDF7049" w14:textId="7400B9D7" w:rsidR="00C94244" w:rsidRPr="00DE14A5" w:rsidRDefault="00C94244" w:rsidP="005B4BED">
      <w:pPr>
        <w:pStyle w:val="ListParagraph"/>
        <w:numPr>
          <w:ilvl w:val="0"/>
          <w:numId w:val="12"/>
        </w:numPr>
        <w:rPr>
          <w:rFonts w:cstheme="minorHAnsi"/>
        </w:rPr>
      </w:pPr>
      <w:r w:rsidRPr="00DE14A5">
        <w:rPr>
          <w:rFonts w:cstheme="minorHAnsi"/>
        </w:rPr>
        <w:t>$25 an hour for two road supervisors to be present at the townhall</w:t>
      </w:r>
    </w:p>
    <w:p w14:paraId="51A0C80A" w14:textId="433A09A9" w:rsidR="00C94244" w:rsidRPr="00DE14A5" w:rsidRDefault="00C94244" w:rsidP="005B4BED">
      <w:pPr>
        <w:pStyle w:val="ListParagraph"/>
        <w:numPr>
          <w:ilvl w:val="0"/>
          <w:numId w:val="12"/>
        </w:numPr>
        <w:rPr>
          <w:rFonts w:cstheme="minorHAnsi"/>
        </w:rPr>
      </w:pPr>
      <w:r w:rsidRPr="00DE14A5">
        <w:rPr>
          <w:rFonts w:cstheme="minorHAnsi"/>
        </w:rPr>
        <w:t>$25 an hour for clerk to be present at the townhall</w:t>
      </w:r>
    </w:p>
    <w:p w14:paraId="7BCF6E58" w14:textId="759F5931" w:rsidR="00C94244" w:rsidRPr="00DE14A5" w:rsidRDefault="00C94244" w:rsidP="005B4BED">
      <w:pPr>
        <w:pStyle w:val="ListParagraph"/>
        <w:numPr>
          <w:ilvl w:val="0"/>
          <w:numId w:val="12"/>
        </w:numPr>
        <w:rPr>
          <w:rFonts w:cstheme="minorHAnsi"/>
        </w:rPr>
      </w:pPr>
      <w:r w:rsidRPr="00DE14A5">
        <w:rPr>
          <w:rFonts w:cstheme="minorHAnsi"/>
        </w:rPr>
        <w:t>IRS mileage rate to be paid to township staff present at the townhall</w:t>
      </w:r>
    </w:p>
    <w:p w14:paraId="5C4191E2" w14:textId="4ACA853F" w:rsidR="00C94244" w:rsidRPr="00DE14A5" w:rsidRDefault="00C94244" w:rsidP="005B4BED">
      <w:pPr>
        <w:pStyle w:val="ListParagraph"/>
        <w:numPr>
          <w:ilvl w:val="0"/>
          <w:numId w:val="12"/>
        </w:numPr>
        <w:rPr>
          <w:rFonts w:cstheme="minorHAnsi"/>
        </w:rPr>
      </w:pPr>
      <w:r w:rsidRPr="00DE14A5">
        <w:rPr>
          <w:rFonts w:cstheme="minorHAnsi"/>
        </w:rPr>
        <w:t xml:space="preserve">Reasonable time allowed </w:t>
      </w:r>
      <w:r w:rsidR="005B4BED" w:rsidRPr="00DE14A5">
        <w:rPr>
          <w:rFonts w:cstheme="minorHAnsi"/>
        </w:rPr>
        <w:t>and will be scheduled at the discretion of the township</w:t>
      </w:r>
    </w:p>
    <w:p w14:paraId="661916AF" w14:textId="1BE676A6" w:rsidR="00647A02" w:rsidRDefault="00AC3B69" w:rsidP="0028779F">
      <w:pPr>
        <w:rPr>
          <w:rFonts w:cstheme="minorHAnsi"/>
        </w:rPr>
      </w:pPr>
      <w:r w:rsidRPr="00DE14A5">
        <w:rPr>
          <w:rFonts w:cstheme="minorHAnsi"/>
        </w:rPr>
        <w:t xml:space="preserve">Arrangements need to be made prior for payment.  </w:t>
      </w:r>
    </w:p>
    <w:p w14:paraId="2E8CE4E8" w14:textId="351A2D94" w:rsidR="004A6C7C" w:rsidRPr="00DE14A5" w:rsidRDefault="00E0423B" w:rsidP="0028779F">
      <w:pPr>
        <w:rPr>
          <w:rFonts w:cstheme="minorHAnsi"/>
        </w:rPr>
      </w:pPr>
      <w:r>
        <w:rPr>
          <w:rFonts w:cstheme="minorHAnsi"/>
        </w:rPr>
        <w:t xml:space="preserve">Wayne Jacobson indicated that cut outs have been completed. The townhall parking lot should be done this year. </w:t>
      </w:r>
    </w:p>
    <w:p w14:paraId="2A0C8294" w14:textId="4EAD1D98" w:rsidR="00E15512" w:rsidRPr="00DE14A5" w:rsidRDefault="00E15512" w:rsidP="0028779F">
      <w:pPr>
        <w:rPr>
          <w:rFonts w:cstheme="minorHAnsi"/>
        </w:rPr>
      </w:pPr>
      <w:r w:rsidRPr="00DE14A5">
        <w:rPr>
          <w:rFonts w:cstheme="minorHAnsi"/>
        </w:rPr>
        <w:t xml:space="preserve">The board reviewed </w:t>
      </w:r>
      <w:r w:rsidR="00AA72D9" w:rsidRPr="00DE14A5">
        <w:rPr>
          <w:rFonts w:cstheme="minorHAnsi"/>
        </w:rPr>
        <w:t xml:space="preserve">the most recent invoices amounts from Carl Malmstrom </w:t>
      </w:r>
      <w:r w:rsidR="00BA6303" w:rsidRPr="00DE14A5">
        <w:rPr>
          <w:rFonts w:cstheme="minorHAnsi"/>
        </w:rPr>
        <w:t xml:space="preserve">for </w:t>
      </w:r>
      <w:r w:rsidR="00D22767" w:rsidRPr="00DE14A5">
        <w:rPr>
          <w:rFonts w:cstheme="minorHAnsi"/>
        </w:rPr>
        <w:t xml:space="preserve">record requests, </w:t>
      </w:r>
      <w:r w:rsidR="003341D1" w:rsidRPr="00DE14A5">
        <w:rPr>
          <w:rFonts w:cstheme="minorHAnsi"/>
        </w:rPr>
        <w:t>clarification</w:t>
      </w:r>
      <w:r w:rsidR="00D22767" w:rsidRPr="00DE14A5">
        <w:rPr>
          <w:rFonts w:cstheme="minorHAnsi"/>
        </w:rPr>
        <w:t xml:space="preserve"> on fire contracts </w:t>
      </w:r>
      <w:r w:rsidR="00F52C5D" w:rsidRPr="00DE14A5">
        <w:rPr>
          <w:rFonts w:cstheme="minorHAnsi"/>
        </w:rPr>
        <w:t xml:space="preserve">and reimbursement </w:t>
      </w:r>
      <w:r w:rsidR="00BA6303" w:rsidRPr="00DE14A5">
        <w:rPr>
          <w:rFonts w:cstheme="minorHAnsi"/>
        </w:rPr>
        <w:t xml:space="preserve">for </w:t>
      </w:r>
      <w:r w:rsidR="004853F8">
        <w:rPr>
          <w:rFonts w:cstheme="minorHAnsi"/>
        </w:rPr>
        <w:t xml:space="preserve">support </w:t>
      </w:r>
      <w:r w:rsidR="00BA6303" w:rsidRPr="00DE14A5">
        <w:rPr>
          <w:rFonts w:cstheme="minorHAnsi"/>
        </w:rPr>
        <w:t xml:space="preserve">as it relates to the Sperl </w:t>
      </w:r>
      <w:r w:rsidR="003341D1" w:rsidRPr="00DE14A5">
        <w:rPr>
          <w:rFonts w:cstheme="minorHAnsi"/>
        </w:rPr>
        <w:t>residents</w:t>
      </w:r>
      <w:r w:rsidR="00BA6303" w:rsidRPr="00DE14A5">
        <w:rPr>
          <w:rFonts w:cstheme="minorHAnsi"/>
        </w:rPr>
        <w:t xml:space="preserve"> that live in Lake Eunice.  </w:t>
      </w:r>
      <w:r w:rsidR="00573A16" w:rsidRPr="00DE14A5">
        <w:rPr>
          <w:rFonts w:cstheme="minorHAnsi"/>
        </w:rPr>
        <w:t xml:space="preserve">There has been a significant increase in costs for legal consultation due to this-for example, $650 for review of four emails.  </w:t>
      </w:r>
      <w:r w:rsidR="003341D1" w:rsidRPr="00DE14A5">
        <w:rPr>
          <w:rFonts w:cstheme="minorHAnsi"/>
        </w:rPr>
        <w:t>Jason Rosing noted this is tax payer dollars and the budget was reviewed for 2025</w:t>
      </w:r>
      <w:r w:rsidR="008B2FCF">
        <w:rPr>
          <w:rFonts w:cstheme="minorHAnsi"/>
        </w:rPr>
        <w:t>.</w:t>
      </w:r>
    </w:p>
    <w:p w14:paraId="51E2429F" w14:textId="06028621" w:rsidR="001E5836" w:rsidRPr="00DE14A5" w:rsidRDefault="001E5836" w:rsidP="004C586D">
      <w:pPr>
        <w:spacing w:line="240" w:lineRule="auto"/>
        <w:rPr>
          <w:rFonts w:cstheme="minorHAnsi"/>
        </w:rPr>
      </w:pPr>
      <w:r w:rsidRPr="00DE14A5">
        <w:rPr>
          <w:rFonts w:cstheme="minorHAnsi"/>
        </w:rPr>
        <w:t xml:space="preserve">This meeting was adjourned at </w:t>
      </w:r>
      <w:r w:rsidR="00AC3B69" w:rsidRPr="00DE14A5">
        <w:rPr>
          <w:rFonts w:cstheme="minorHAnsi"/>
        </w:rPr>
        <w:t>8</w:t>
      </w:r>
      <w:r w:rsidR="00393ACC" w:rsidRPr="00DE14A5">
        <w:rPr>
          <w:rFonts w:cstheme="minorHAnsi"/>
        </w:rPr>
        <w:t>:</w:t>
      </w:r>
      <w:r w:rsidR="00AC3B69" w:rsidRPr="00DE14A5">
        <w:rPr>
          <w:rFonts w:cstheme="minorHAnsi"/>
        </w:rPr>
        <w:t>03</w:t>
      </w:r>
      <w:r w:rsidRPr="00DE14A5">
        <w:rPr>
          <w:rFonts w:cstheme="minorHAnsi"/>
        </w:rPr>
        <w:t xml:space="preserve"> pm by motion from </w:t>
      </w:r>
      <w:r w:rsidR="000D66B9" w:rsidRPr="00DE14A5">
        <w:rPr>
          <w:rFonts w:cstheme="minorHAnsi"/>
        </w:rPr>
        <w:t xml:space="preserve">Wayne Jacobson </w:t>
      </w:r>
      <w:r w:rsidRPr="00DE14A5">
        <w:rPr>
          <w:rFonts w:cstheme="minorHAnsi"/>
        </w:rPr>
        <w:t xml:space="preserve">and seconded by </w:t>
      </w:r>
      <w:r w:rsidR="002973C5" w:rsidRPr="00DE14A5">
        <w:rPr>
          <w:rFonts w:cstheme="minorHAnsi"/>
        </w:rPr>
        <w:t>Ed Clem.</w:t>
      </w:r>
      <w:r w:rsidRPr="00DE14A5">
        <w:rPr>
          <w:rFonts w:cstheme="minorHAnsi"/>
        </w:rPr>
        <w:t xml:space="preserve"> </w:t>
      </w:r>
    </w:p>
    <w:p w14:paraId="5B9A7BA4" w14:textId="548C6C84" w:rsidR="00FD7EAA" w:rsidRPr="00761AD2" w:rsidRDefault="00FD7EAA" w:rsidP="004C586D">
      <w:pPr>
        <w:spacing w:line="240" w:lineRule="auto"/>
        <w:rPr>
          <w:rFonts w:cstheme="minorHAnsi"/>
        </w:rPr>
      </w:pPr>
      <w:r w:rsidRPr="00761AD2">
        <w:rPr>
          <w:rFonts w:cstheme="minorHAnsi"/>
        </w:rPr>
        <w:t>_______________________________________________</w:t>
      </w:r>
      <w:r w:rsidRPr="00761AD2">
        <w:rPr>
          <w:rFonts w:cstheme="minorHAnsi"/>
        </w:rPr>
        <w:tab/>
      </w:r>
      <w:r w:rsidRPr="00761AD2">
        <w:rPr>
          <w:rFonts w:cstheme="minorHAnsi"/>
        </w:rPr>
        <w:tab/>
        <w:t>________</w:t>
      </w:r>
      <w:r w:rsidR="00E5060F" w:rsidRPr="00761AD2">
        <w:rPr>
          <w:rFonts w:cstheme="minorHAnsi"/>
        </w:rPr>
        <w:t>_______________</w:t>
      </w:r>
    </w:p>
    <w:p w14:paraId="3D1A74F3" w14:textId="2CE11EAF" w:rsidR="00A40A11" w:rsidRPr="00761AD2" w:rsidRDefault="00FD7EAA" w:rsidP="004C586D">
      <w:pPr>
        <w:spacing w:line="240" w:lineRule="auto"/>
        <w:rPr>
          <w:rFonts w:cstheme="minorHAnsi"/>
        </w:rPr>
      </w:pPr>
      <w:r w:rsidRPr="00761AD2">
        <w:rPr>
          <w:rFonts w:cstheme="minorHAnsi"/>
        </w:rPr>
        <w:t xml:space="preserve">Heather Anderson, Township Clerk                                          </w:t>
      </w:r>
      <w:r w:rsidR="00E01CE9" w:rsidRPr="00761AD2">
        <w:rPr>
          <w:rFonts w:cstheme="minorHAnsi"/>
        </w:rPr>
        <w:tab/>
      </w:r>
      <w:r w:rsidR="00E01CE9" w:rsidRPr="00761AD2">
        <w:rPr>
          <w:rFonts w:cstheme="minorHAnsi"/>
        </w:rPr>
        <w:tab/>
      </w:r>
      <w:r w:rsidRPr="00761AD2">
        <w:rPr>
          <w:rFonts w:cstheme="minorHAnsi"/>
        </w:rPr>
        <w:t xml:space="preserve">Date                                                                    </w:t>
      </w:r>
    </w:p>
    <w:p w14:paraId="1206F2CC" w14:textId="2F9D3581" w:rsidR="00A40A11" w:rsidRPr="00761AD2" w:rsidRDefault="00FD7EAA" w:rsidP="004C586D">
      <w:pPr>
        <w:spacing w:line="240" w:lineRule="auto"/>
        <w:rPr>
          <w:rFonts w:cstheme="minorHAnsi"/>
        </w:rPr>
      </w:pPr>
      <w:r w:rsidRPr="00761AD2">
        <w:rPr>
          <w:rFonts w:cstheme="minorHAnsi"/>
        </w:rPr>
        <w:t xml:space="preserve">15320 Blackhawk Road                                                            </w:t>
      </w:r>
    </w:p>
    <w:p w14:paraId="50862389" w14:textId="22257505" w:rsidR="006B5173" w:rsidRPr="00761AD2" w:rsidRDefault="00FD7EAA" w:rsidP="004C586D">
      <w:pPr>
        <w:spacing w:line="240" w:lineRule="auto"/>
        <w:rPr>
          <w:rFonts w:cstheme="minorHAnsi"/>
        </w:rPr>
      </w:pPr>
      <w:r w:rsidRPr="00761AD2">
        <w:rPr>
          <w:rFonts w:cstheme="minorHAnsi"/>
        </w:rPr>
        <w:t xml:space="preserve">Audubon, </w:t>
      </w:r>
      <w:r w:rsidR="00B61BA6" w:rsidRPr="00761AD2">
        <w:rPr>
          <w:rFonts w:cstheme="minorHAnsi"/>
        </w:rPr>
        <w:t>Minnesota 56511</w:t>
      </w:r>
      <w:r w:rsidR="006B5173" w:rsidRPr="00761AD2">
        <w:rPr>
          <w:rFonts w:cstheme="minorHAnsi"/>
        </w:rPr>
        <w:t xml:space="preserve">                   </w:t>
      </w:r>
    </w:p>
    <w:p w14:paraId="450E1A42" w14:textId="77777777" w:rsidR="00FD7EAA" w:rsidRPr="00761AD2" w:rsidRDefault="00FD7EAA" w:rsidP="004C586D">
      <w:pPr>
        <w:spacing w:line="240" w:lineRule="auto"/>
        <w:rPr>
          <w:rFonts w:cstheme="minorHAnsi"/>
        </w:rPr>
      </w:pPr>
      <w:r w:rsidRPr="00761AD2">
        <w:rPr>
          <w:rFonts w:cstheme="minorHAnsi"/>
        </w:rPr>
        <w:t xml:space="preserve"> 218-287-0562  </w:t>
      </w:r>
    </w:p>
    <w:p w14:paraId="588224F4" w14:textId="77777777" w:rsidR="00360C3F" w:rsidRDefault="00360C3F" w:rsidP="00360C3F"/>
    <w:sectPr w:rsidR="00360C3F" w:rsidSect="002A3D7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1524C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75E8B"/>
    <w:multiLevelType w:val="hybridMultilevel"/>
    <w:tmpl w:val="AA76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01877"/>
    <w:multiLevelType w:val="multilevel"/>
    <w:tmpl w:val="86D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B506FE"/>
    <w:multiLevelType w:val="multilevel"/>
    <w:tmpl w:val="E42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0D6DC7"/>
    <w:multiLevelType w:val="hybridMultilevel"/>
    <w:tmpl w:val="8CBC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56C29"/>
    <w:multiLevelType w:val="multilevel"/>
    <w:tmpl w:val="62B6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E40BD2"/>
    <w:multiLevelType w:val="hybridMultilevel"/>
    <w:tmpl w:val="435E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02068"/>
    <w:multiLevelType w:val="hybridMultilevel"/>
    <w:tmpl w:val="CA5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B5EAA"/>
    <w:multiLevelType w:val="multilevel"/>
    <w:tmpl w:val="EB92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3A08AA"/>
    <w:multiLevelType w:val="multilevel"/>
    <w:tmpl w:val="4748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FE16E3"/>
    <w:multiLevelType w:val="hybridMultilevel"/>
    <w:tmpl w:val="87BC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B234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3315046">
    <w:abstractNumId w:val="11"/>
  </w:num>
  <w:num w:numId="2" w16cid:durableId="924261829">
    <w:abstractNumId w:val="9"/>
  </w:num>
  <w:num w:numId="3" w16cid:durableId="914822838">
    <w:abstractNumId w:val="5"/>
  </w:num>
  <w:num w:numId="4" w16cid:durableId="692148074">
    <w:abstractNumId w:val="8"/>
  </w:num>
  <w:num w:numId="5" w16cid:durableId="368992076">
    <w:abstractNumId w:val="4"/>
  </w:num>
  <w:num w:numId="6" w16cid:durableId="669911346">
    <w:abstractNumId w:val="1"/>
  </w:num>
  <w:num w:numId="7" w16cid:durableId="1964578342">
    <w:abstractNumId w:val="10"/>
  </w:num>
  <w:num w:numId="8" w16cid:durableId="1702244549">
    <w:abstractNumId w:val="6"/>
  </w:num>
  <w:num w:numId="9" w16cid:durableId="1220166960">
    <w:abstractNumId w:val="2"/>
  </w:num>
  <w:num w:numId="10" w16cid:durableId="496923403">
    <w:abstractNumId w:val="3"/>
  </w:num>
  <w:num w:numId="11" w16cid:durableId="401029322">
    <w:abstractNumId w:val="0"/>
  </w:num>
  <w:num w:numId="12" w16cid:durableId="181629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2BF259-BBA5-4F39-AD03-FF4615B62864}"/>
    <w:docVar w:name="dgnword-eventsink" w:val="276012152"/>
  </w:docVars>
  <w:rsids>
    <w:rsidRoot w:val="00360C3F"/>
    <w:rsid w:val="0000139A"/>
    <w:rsid w:val="00007BF1"/>
    <w:rsid w:val="00012104"/>
    <w:rsid w:val="00013914"/>
    <w:rsid w:val="00013EAA"/>
    <w:rsid w:val="00015506"/>
    <w:rsid w:val="00017F1A"/>
    <w:rsid w:val="00021E77"/>
    <w:rsid w:val="000220FE"/>
    <w:rsid w:val="00031534"/>
    <w:rsid w:val="00036550"/>
    <w:rsid w:val="00043F76"/>
    <w:rsid w:val="0004561E"/>
    <w:rsid w:val="00052933"/>
    <w:rsid w:val="00054F4A"/>
    <w:rsid w:val="00055ABA"/>
    <w:rsid w:val="00057A9E"/>
    <w:rsid w:val="000660B5"/>
    <w:rsid w:val="000700EF"/>
    <w:rsid w:val="000702C3"/>
    <w:rsid w:val="000712EA"/>
    <w:rsid w:val="00073E4B"/>
    <w:rsid w:val="00076809"/>
    <w:rsid w:val="000820B3"/>
    <w:rsid w:val="00086DA2"/>
    <w:rsid w:val="00090442"/>
    <w:rsid w:val="00097E2A"/>
    <w:rsid w:val="000B0E87"/>
    <w:rsid w:val="000B1873"/>
    <w:rsid w:val="000B3BE9"/>
    <w:rsid w:val="000B751A"/>
    <w:rsid w:val="000D10C0"/>
    <w:rsid w:val="000D66B9"/>
    <w:rsid w:val="000F0BA2"/>
    <w:rsid w:val="000F19D8"/>
    <w:rsid w:val="000F3AA7"/>
    <w:rsid w:val="00101D5C"/>
    <w:rsid w:val="00101DA6"/>
    <w:rsid w:val="00103C49"/>
    <w:rsid w:val="00105935"/>
    <w:rsid w:val="00105B6D"/>
    <w:rsid w:val="00116171"/>
    <w:rsid w:val="00124043"/>
    <w:rsid w:val="00126FEF"/>
    <w:rsid w:val="00134AB6"/>
    <w:rsid w:val="00140A6A"/>
    <w:rsid w:val="001413EA"/>
    <w:rsid w:val="00144758"/>
    <w:rsid w:val="001602DE"/>
    <w:rsid w:val="00160CD0"/>
    <w:rsid w:val="0016395B"/>
    <w:rsid w:val="00164975"/>
    <w:rsid w:val="00170A3C"/>
    <w:rsid w:val="00170CC9"/>
    <w:rsid w:val="001732FF"/>
    <w:rsid w:val="0017796F"/>
    <w:rsid w:val="001800EB"/>
    <w:rsid w:val="0018088B"/>
    <w:rsid w:val="001845A6"/>
    <w:rsid w:val="00184FE1"/>
    <w:rsid w:val="00196884"/>
    <w:rsid w:val="001A2CFD"/>
    <w:rsid w:val="001B0788"/>
    <w:rsid w:val="001B1A68"/>
    <w:rsid w:val="001B2C50"/>
    <w:rsid w:val="001B325E"/>
    <w:rsid w:val="001B534C"/>
    <w:rsid w:val="001C12EE"/>
    <w:rsid w:val="001C2A57"/>
    <w:rsid w:val="001C4365"/>
    <w:rsid w:val="001D79BE"/>
    <w:rsid w:val="001E5836"/>
    <w:rsid w:val="001F1DAA"/>
    <w:rsid w:val="001F3549"/>
    <w:rsid w:val="001F38B3"/>
    <w:rsid w:val="001F4F43"/>
    <w:rsid w:val="001F58E5"/>
    <w:rsid w:val="002044D0"/>
    <w:rsid w:val="00207927"/>
    <w:rsid w:val="002107FF"/>
    <w:rsid w:val="00224D0E"/>
    <w:rsid w:val="002258BF"/>
    <w:rsid w:val="002277AE"/>
    <w:rsid w:val="002300AB"/>
    <w:rsid w:val="002356B6"/>
    <w:rsid w:val="0023797F"/>
    <w:rsid w:val="0024218D"/>
    <w:rsid w:val="00246CB4"/>
    <w:rsid w:val="0024740D"/>
    <w:rsid w:val="00250577"/>
    <w:rsid w:val="00250D89"/>
    <w:rsid w:val="00253439"/>
    <w:rsid w:val="00253EDD"/>
    <w:rsid w:val="002632CD"/>
    <w:rsid w:val="00263AA4"/>
    <w:rsid w:val="00264066"/>
    <w:rsid w:val="00273282"/>
    <w:rsid w:val="0027510A"/>
    <w:rsid w:val="00281CD0"/>
    <w:rsid w:val="0028779F"/>
    <w:rsid w:val="002932B5"/>
    <w:rsid w:val="0029478F"/>
    <w:rsid w:val="00294C95"/>
    <w:rsid w:val="002973C5"/>
    <w:rsid w:val="00297CDC"/>
    <w:rsid w:val="002A259E"/>
    <w:rsid w:val="002A3D79"/>
    <w:rsid w:val="002B038F"/>
    <w:rsid w:val="002B5AA3"/>
    <w:rsid w:val="002C1D34"/>
    <w:rsid w:val="002C2336"/>
    <w:rsid w:val="002C5CDB"/>
    <w:rsid w:val="002D0196"/>
    <w:rsid w:val="002D2A81"/>
    <w:rsid w:val="002E25DE"/>
    <w:rsid w:val="002E32DA"/>
    <w:rsid w:val="002E507F"/>
    <w:rsid w:val="002E68FF"/>
    <w:rsid w:val="002F0254"/>
    <w:rsid w:val="002F0A42"/>
    <w:rsid w:val="002F26F4"/>
    <w:rsid w:val="00312FCF"/>
    <w:rsid w:val="00315495"/>
    <w:rsid w:val="00315D2E"/>
    <w:rsid w:val="00320429"/>
    <w:rsid w:val="003230ED"/>
    <w:rsid w:val="00323FAF"/>
    <w:rsid w:val="00325E7A"/>
    <w:rsid w:val="00326976"/>
    <w:rsid w:val="0032743E"/>
    <w:rsid w:val="00330FD4"/>
    <w:rsid w:val="003320A0"/>
    <w:rsid w:val="003341D1"/>
    <w:rsid w:val="00337925"/>
    <w:rsid w:val="00340CFA"/>
    <w:rsid w:val="0034171C"/>
    <w:rsid w:val="003425A6"/>
    <w:rsid w:val="00344EE3"/>
    <w:rsid w:val="00347EAF"/>
    <w:rsid w:val="003535CD"/>
    <w:rsid w:val="003555C2"/>
    <w:rsid w:val="00355A5E"/>
    <w:rsid w:val="00355B8F"/>
    <w:rsid w:val="003570A5"/>
    <w:rsid w:val="00360C3F"/>
    <w:rsid w:val="003747B8"/>
    <w:rsid w:val="00376580"/>
    <w:rsid w:val="00382922"/>
    <w:rsid w:val="00387FE5"/>
    <w:rsid w:val="00390AA7"/>
    <w:rsid w:val="00393ACC"/>
    <w:rsid w:val="0039433E"/>
    <w:rsid w:val="00394B44"/>
    <w:rsid w:val="003A01B4"/>
    <w:rsid w:val="003A0AA5"/>
    <w:rsid w:val="003A23B1"/>
    <w:rsid w:val="003B55A8"/>
    <w:rsid w:val="003B6EA0"/>
    <w:rsid w:val="003B7F0A"/>
    <w:rsid w:val="003C29DA"/>
    <w:rsid w:val="003C3034"/>
    <w:rsid w:val="003C4272"/>
    <w:rsid w:val="003C5484"/>
    <w:rsid w:val="003C659E"/>
    <w:rsid w:val="003C7184"/>
    <w:rsid w:val="003D1FF7"/>
    <w:rsid w:val="003D2B8E"/>
    <w:rsid w:val="003D5261"/>
    <w:rsid w:val="003D5D43"/>
    <w:rsid w:val="003F5684"/>
    <w:rsid w:val="00400E71"/>
    <w:rsid w:val="004013FF"/>
    <w:rsid w:val="004074A8"/>
    <w:rsid w:val="00411A0E"/>
    <w:rsid w:val="00413233"/>
    <w:rsid w:val="00421496"/>
    <w:rsid w:val="00421A7E"/>
    <w:rsid w:val="00426711"/>
    <w:rsid w:val="0042688E"/>
    <w:rsid w:val="004420DC"/>
    <w:rsid w:val="00453359"/>
    <w:rsid w:val="00456200"/>
    <w:rsid w:val="00457E38"/>
    <w:rsid w:val="004607D0"/>
    <w:rsid w:val="00460910"/>
    <w:rsid w:val="00463336"/>
    <w:rsid w:val="00463C79"/>
    <w:rsid w:val="0046489A"/>
    <w:rsid w:val="0046753E"/>
    <w:rsid w:val="004721EA"/>
    <w:rsid w:val="004726FF"/>
    <w:rsid w:val="00472E88"/>
    <w:rsid w:val="00484B56"/>
    <w:rsid w:val="004853F8"/>
    <w:rsid w:val="004A6AE6"/>
    <w:rsid w:val="004A6C7C"/>
    <w:rsid w:val="004B204E"/>
    <w:rsid w:val="004B3BE7"/>
    <w:rsid w:val="004C12C1"/>
    <w:rsid w:val="004C151C"/>
    <w:rsid w:val="004C2234"/>
    <w:rsid w:val="004C586D"/>
    <w:rsid w:val="004C7225"/>
    <w:rsid w:val="004D432F"/>
    <w:rsid w:val="004D5E02"/>
    <w:rsid w:val="004F1F9B"/>
    <w:rsid w:val="004F7B3B"/>
    <w:rsid w:val="0050453B"/>
    <w:rsid w:val="00504F2D"/>
    <w:rsid w:val="005050DF"/>
    <w:rsid w:val="005064BD"/>
    <w:rsid w:val="005069C4"/>
    <w:rsid w:val="005103BB"/>
    <w:rsid w:val="00510F3B"/>
    <w:rsid w:val="005200F5"/>
    <w:rsid w:val="00522A16"/>
    <w:rsid w:val="00526162"/>
    <w:rsid w:val="0053003B"/>
    <w:rsid w:val="005309B3"/>
    <w:rsid w:val="00533FB6"/>
    <w:rsid w:val="005455BA"/>
    <w:rsid w:val="00546218"/>
    <w:rsid w:val="005475ED"/>
    <w:rsid w:val="00552DA4"/>
    <w:rsid w:val="00556F63"/>
    <w:rsid w:val="005576F5"/>
    <w:rsid w:val="005628E5"/>
    <w:rsid w:val="00563B86"/>
    <w:rsid w:val="00573A16"/>
    <w:rsid w:val="005877CC"/>
    <w:rsid w:val="0059232F"/>
    <w:rsid w:val="00593D57"/>
    <w:rsid w:val="005A4AA7"/>
    <w:rsid w:val="005A7C10"/>
    <w:rsid w:val="005B193D"/>
    <w:rsid w:val="005B1AF9"/>
    <w:rsid w:val="005B2F7A"/>
    <w:rsid w:val="005B4BED"/>
    <w:rsid w:val="005C05B4"/>
    <w:rsid w:val="005C1691"/>
    <w:rsid w:val="005C6D70"/>
    <w:rsid w:val="005D2079"/>
    <w:rsid w:val="005D4888"/>
    <w:rsid w:val="005E1F7B"/>
    <w:rsid w:val="005F05F1"/>
    <w:rsid w:val="005F3431"/>
    <w:rsid w:val="005F63AC"/>
    <w:rsid w:val="005F7A1B"/>
    <w:rsid w:val="0060383C"/>
    <w:rsid w:val="006078F0"/>
    <w:rsid w:val="006100CA"/>
    <w:rsid w:val="00611A15"/>
    <w:rsid w:val="0061280C"/>
    <w:rsid w:val="00617DD1"/>
    <w:rsid w:val="006260DE"/>
    <w:rsid w:val="00627C90"/>
    <w:rsid w:val="006315AE"/>
    <w:rsid w:val="0063185F"/>
    <w:rsid w:val="0063720E"/>
    <w:rsid w:val="00647A02"/>
    <w:rsid w:val="00650357"/>
    <w:rsid w:val="006615B9"/>
    <w:rsid w:val="00661D5A"/>
    <w:rsid w:val="0066611C"/>
    <w:rsid w:val="00683655"/>
    <w:rsid w:val="00683AAD"/>
    <w:rsid w:val="00684444"/>
    <w:rsid w:val="00684FBC"/>
    <w:rsid w:val="00687A49"/>
    <w:rsid w:val="00692461"/>
    <w:rsid w:val="00693D6E"/>
    <w:rsid w:val="00694F57"/>
    <w:rsid w:val="00696C57"/>
    <w:rsid w:val="006A0894"/>
    <w:rsid w:val="006A25AC"/>
    <w:rsid w:val="006B0A40"/>
    <w:rsid w:val="006B0DB9"/>
    <w:rsid w:val="006B36A4"/>
    <w:rsid w:val="006B4929"/>
    <w:rsid w:val="006B5173"/>
    <w:rsid w:val="006B78CF"/>
    <w:rsid w:val="006C2E01"/>
    <w:rsid w:val="006C5D01"/>
    <w:rsid w:val="006D3EFF"/>
    <w:rsid w:val="006D417E"/>
    <w:rsid w:val="006D4933"/>
    <w:rsid w:val="006D5097"/>
    <w:rsid w:val="006E07CB"/>
    <w:rsid w:val="006E49DF"/>
    <w:rsid w:val="006F30DD"/>
    <w:rsid w:val="006F3F00"/>
    <w:rsid w:val="00704CD8"/>
    <w:rsid w:val="0070528F"/>
    <w:rsid w:val="00711B1C"/>
    <w:rsid w:val="00713ED9"/>
    <w:rsid w:val="00714B35"/>
    <w:rsid w:val="007217E3"/>
    <w:rsid w:val="0074057A"/>
    <w:rsid w:val="0074481F"/>
    <w:rsid w:val="007479B2"/>
    <w:rsid w:val="00752779"/>
    <w:rsid w:val="0075359D"/>
    <w:rsid w:val="00755B1D"/>
    <w:rsid w:val="0076198C"/>
    <w:rsid w:val="00761AD2"/>
    <w:rsid w:val="00774D6A"/>
    <w:rsid w:val="0077561A"/>
    <w:rsid w:val="0078376E"/>
    <w:rsid w:val="00783A7F"/>
    <w:rsid w:val="00785A45"/>
    <w:rsid w:val="00787C6C"/>
    <w:rsid w:val="0079158E"/>
    <w:rsid w:val="00792166"/>
    <w:rsid w:val="00796A6B"/>
    <w:rsid w:val="00797B0D"/>
    <w:rsid w:val="007A0FE3"/>
    <w:rsid w:val="007A1C8B"/>
    <w:rsid w:val="007A4D54"/>
    <w:rsid w:val="007A74DA"/>
    <w:rsid w:val="007B01F2"/>
    <w:rsid w:val="007B4669"/>
    <w:rsid w:val="007B7D68"/>
    <w:rsid w:val="007C1879"/>
    <w:rsid w:val="007D4F10"/>
    <w:rsid w:val="007E2AE3"/>
    <w:rsid w:val="007E7D51"/>
    <w:rsid w:val="007F0D7D"/>
    <w:rsid w:val="007F5C1B"/>
    <w:rsid w:val="0080613B"/>
    <w:rsid w:val="008110AD"/>
    <w:rsid w:val="008241AD"/>
    <w:rsid w:val="00830963"/>
    <w:rsid w:val="008376D2"/>
    <w:rsid w:val="008409E7"/>
    <w:rsid w:val="00846596"/>
    <w:rsid w:val="008501D5"/>
    <w:rsid w:val="008508CF"/>
    <w:rsid w:val="00850A18"/>
    <w:rsid w:val="00855216"/>
    <w:rsid w:val="008662F6"/>
    <w:rsid w:val="008729E1"/>
    <w:rsid w:val="00881132"/>
    <w:rsid w:val="00883636"/>
    <w:rsid w:val="008839D6"/>
    <w:rsid w:val="00883D3E"/>
    <w:rsid w:val="00894416"/>
    <w:rsid w:val="00896BC9"/>
    <w:rsid w:val="008A31B5"/>
    <w:rsid w:val="008A775B"/>
    <w:rsid w:val="008B01A4"/>
    <w:rsid w:val="008B2FCF"/>
    <w:rsid w:val="008B37DA"/>
    <w:rsid w:val="008B3D7A"/>
    <w:rsid w:val="008C46F8"/>
    <w:rsid w:val="008C5FD2"/>
    <w:rsid w:val="008D4877"/>
    <w:rsid w:val="008E2BC0"/>
    <w:rsid w:val="008F6FF3"/>
    <w:rsid w:val="00914EDE"/>
    <w:rsid w:val="009162C8"/>
    <w:rsid w:val="00921F7B"/>
    <w:rsid w:val="0092475E"/>
    <w:rsid w:val="0092732A"/>
    <w:rsid w:val="00941195"/>
    <w:rsid w:val="00953741"/>
    <w:rsid w:val="00972E92"/>
    <w:rsid w:val="0097488E"/>
    <w:rsid w:val="00982DAC"/>
    <w:rsid w:val="00983E1B"/>
    <w:rsid w:val="00985AF3"/>
    <w:rsid w:val="009968CD"/>
    <w:rsid w:val="009A699B"/>
    <w:rsid w:val="009B1E8E"/>
    <w:rsid w:val="009C304F"/>
    <w:rsid w:val="009C4DEF"/>
    <w:rsid w:val="009C5087"/>
    <w:rsid w:val="009C5894"/>
    <w:rsid w:val="009C6A09"/>
    <w:rsid w:val="009D1C1C"/>
    <w:rsid w:val="009D6DC7"/>
    <w:rsid w:val="009E7166"/>
    <w:rsid w:val="009F0E48"/>
    <w:rsid w:val="009F39F1"/>
    <w:rsid w:val="009F4686"/>
    <w:rsid w:val="009F4953"/>
    <w:rsid w:val="009F70F6"/>
    <w:rsid w:val="00A03A1D"/>
    <w:rsid w:val="00A13801"/>
    <w:rsid w:val="00A175F8"/>
    <w:rsid w:val="00A17E6E"/>
    <w:rsid w:val="00A20C82"/>
    <w:rsid w:val="00A307E7"/>
    <w:rsid w:val="00A32C53"/>
    <w:rsid w:val="00A33380"/>
    <w:rsid w:val="00A33AE5"/>
    <w:rsid w:val="00A33DE1"/>
    <w:rsid w:val="00A34DF9"/>
    <w:rsid w:val="00A37910"/>
    <w:rsid w:val="00A37B80"/>
    <w:rsid w:val="00A40A11"/>
    <w:rsid w:val="00A43F51"/>
    <w:rsid w:val="00A4761A"/>
    <w:rsid w:val="00A54823"/>
    <w:rsid w:val="00A54A0B"/>
    <w:rsid w:val="00A56B90"/>
    <w:rsid w:val="00A61DA1"/>
    <w:rsid w:val="00A64C0D"/>
    <w:rsid w:val="00A65FD9"/>
    <w:rsid w:val="00A66A84"/>
    <w:rsid w:val="00A7014A"/>
    <w:rsid w:val="00A704EB"/>
    <w:rsid w:val="00A721C6"/>
    <w:rsid w:val="00A72D39"/>
    <w:rsid w:val="00A74E18"/>
    <w:rsid w:val="00A8344B"/>
    <w:rsid w:val="00A862C5"/>
    <w:rsid w:val="00A94DCC"/>
    <w:rsid w:val="00AA12D1"/>
    <w:rsid w:val="00AA149C"/>
    <w:rsid w:val="00AA15B8"/>
    <w:rsid w:val="00AA195C"/>
    <w:rsid w:val="00AA525A"/>
    <w:rsid w:val="00AA72D9"/>
    <w:rsid w:val="00AB172E"/>
    <w:rsid w:val="00AB6550"/>
    <w:rsid w:val="00AC3B69"/>
    <w:rsid w:val="00AC506B"/>
    <w:rsid w:val="00AC5BF0"/>
    <w:rsid w:val="00AD07D3"/>
    <w:rsid w:val="00AE4A44"/>
    <w:rsid w:val="00AE4DC4"/>
    <w:rsid w:val="00AF42C3"/>
    <w:rsid w:val="00B00EFF"/>
    <w:rsid w:val="00B019A2"/>
    <w:rsid w:val="00B03380"/>
    <w:rsid w:val="00B06E3B"/>
    <w:rsid w:val="00B10CDB"/>
    <w:rsid w:val="00B11568"/>
    <w:rsid w:val="00B118FA"/>
    <w:rsid w:val="00B128CC"/>
    <w:rsid w:val="00B22A39"/>
    <w:rsid w:val="00B23485"/>
    <w:rsid w:val="00B34A71"/>
    <w:rsid w:val="00B42E03"/>
    <w:rsid w:val="00B4545A"/>
    <w:rsid w:val="00B45701"/>
    <w:rsid w:val="00B60AFF"/>
    <w:rsid w:val="00B617E9"/>
    <w:rsid w:val="00B61BA6"/>
    <w:rsid w:val="00B628E2"/>
    <w:rsid w:val="00B63B21"/>
    <w:rsid w:val="00B66621"/>
    <w:rsid w:val="00B740E8"/>
    <w:rsid w:val="00B75E04"/>
    <w:rsid w:val="00B84A7E"/>
    <w:rsid w:val="00B85A39"/>
    <w:rsid w:val="00B87372"/>
    <w:rsid w:val="00B90646"/>
    <w:rsid w:val="00B92D49"/>
    <w:rsid w:val="00BA17EF"/>
    <w:rsid w:val="00BA6303"/>
    <w:rsid w:val="00BA6C2F"/>
    <w:rsid w:val="00BB0D24"/>
    <w:rsid w:val="00BB5051"/>
    <w:rsid w:val="00BC35E1"/>
    <w:rsid w:val="00BC4630"/>
    <w:rsid w:val="00BC51F5"/>
    <w:rsid w:val="00BD4622"/>
    <w:rsid w:val="00BE7ED2"/>
    <w:rsid w:val="00C01489"/>
    <w:rsid w:val="00C01902"/>
    <w:rsid w:val="00C040EC"/>
    <w:rsid w:val="00C14747"/>
    <w:rsid w:val="00C16121"/>
    <w:rsid w:val="00C161CB"/>
    <w:rsid w:val="00C16D69"/>
    <w:rsid w:val="00C177E2"/>
    <w:rsid w:val="00C204B4"/>
    <w:rsid w:val="00C256D2"/>
    <w:rsid w:val="00C36DF0"/>
    <w:rsid w:val="00C37F5E"/>
    <w:rsid w:val="00C405B1"/>
    <w:rsid w:val="00C44DB6"/>
    <w:rsid w:val="00C46FE2"/>
    <w:rsid w:val="00C512C2"/>
    <w:rsid w:val="00C53E06"/>
    <w:rsid w:val="00C53E5E"/>
    <w:rsid w:val="00C640D4"/>
    <w:rsid w:val="00C71746"/>
    <w:rsid w:val="00C73773"/>
    <w:rsid w:val="00C749BC"/>
    <w:rsid w:val="00C838CA"/>
    <w:rsid w:val="00C84173"/>
    <w:rsid w:val="00C84D7A"/>
    <w:rsid w:val="00C91647"/>
    <w:rsid w:val="00C94244"/>
    <w:rsid w:val="00C9448F"/>
    <w:rsid w:val="00CA21E1"/>
    <w:rsid w:val="00CA24EB"/>
    <w:rsid w:val="00CA29D6"/>
    <w:rsid w:val="00CA5E83"/>
    <w:rsid w:val="00CA74CA"/>
    <w:rsid w:val="00CB3A85"/>
    <w:rsid w:val="00CB47FD"/>
    <w:rsid w:val="00CB4DD7"/>
    <w:rsid w:val="00CC4276"/>
    <w:rsid w:val="00CC5C84"/>
    <w:rsid w:val="00CC669B"/>
    <w:rsid w:val="00CD4C0B"/>
    <w:rsid w:val="00CD6290"/>
    <w:rsid w:val="00CE4907"/>
    <w:rsid w:val="00CE52CA"/>
    <w:rsid w:val="00CF1E97"/>
    <w:rsid w:val="00D01678"/>
    <w:rsid w:val="00D018A4"/>
    <w:rsid w:val="00D0374B"/>
    <w:rsid w:val="00D05401"/>
    <w:rsid w:val="00D0685E"/>
    <w:rsid w:val="00D1364C"/>
    <w:rsid w:val="00D13E95"/>
    <w:rsid w:val="00D15009"/>
    <w:rsid w:val="00D16BB3"/>
    <w:rsid w:val="00D17435"/>
    <w:rsid w:val="00D176A7"/>
    <w:rsid w:val="00D22767"/>
    <w:rsid w:val="00D245C6"/>
    <w:rsid w:val="00D26B3B"/>
    <w:rsid w:val="00D32CD0"/>
    <w:rsid w:val="00D3307A"/>
    <w:rsid w:val="00D341FA"/>
    <w:rsid w:val="00D362CE"/>
    <w:rsid w:val="00D42E0A"/>
    <w:rsid w:val="00D44437"/>
    <w:rsid w:val="00D44EE8"/>
    <w:rsid w:val="00D470A8"/>
    <w:rsid w:val="00D54A79"/>
    <w:rsid w:val="00D5707F"/>
    <w:rsid w:val="00D57720"/>
    <w:rsid w:val="00D57CFC"/>
    <w:rsid w:val="00D60766"/>
    <w:rsid w:val="00D60A11"/>
    <w:rsid w:val="00D622B6"/>
    <w:rsid w:val="00D6285A"/>
    <w:rsid w:val="00D63047"/>
    <w:rsid w:val="00D719C6"/>
    <w:rsid w:val="00D7295F"/>
    <w:rsid w:val="00D73648"/>
    <w:rsid w:val="00D73863"/>
    <w:rsid w:val="00D771B1"/>
    <w:rsid w:val="00D836A8"/>
    <w:rsid w:val="00D85B37"/>
    <w:rsid w:val="00D93373"/>
    <w:rsid w:val="00D950E2"/>
    <w:rsid w:val="00D9516B"/>
    <w:rsid w:val="00D96ACF"/>
    <w:rsid w:val="00DB0C89"/>
    <w:rsid w:val="00DB3CDC"/>
    <w:rsid w:val="00DB40A7"/>
    <w:rsid w:val="00DB7CB6"/>
    <w:rsid w:val="00DC0067"/>
    <w:rsid w:val="00DC34F8"/>
    <w:rsid w:val="00DC4C8D"/>
    <w:rsid w:val="00DD1577"/>
    <w:rsid w:val="00DD31BB"/>
    <w:rsid w:val="00DD4B80"/>
    <w:rsid w:val="00DD7546"/>
    <w:rsid w:val="00DE04B5"/>
    <w:rsid w:val="00DE10AE"/>
    <w:rsid w:val="00DE14A5"/>
    <w:rsid w:val="00DE1703"/>
    <w:rsid w:val="00DE1EDF"/>
    <w:rsid w:val="00DE5B10"/>
    <w:rsid w:val="00DE5CF3"/>
    <w:rsid w:val="00DE6B6F"/>
    <w:rsid w:val="00DE6E3F"/>
    <w:rsid w:val="00DF3605"/>
    <w:rsid w:val="00DF65A0"/>
    <w:rsid w:val="00E01CE9"/>
    <w:rsid w:val="00E02C90"/>
    <w:rsid w:val="00E03E49"/>
    <w:rsid w:val="00E0423B"/>
    <w:rsid w:val="00E1063F"/>
    <w:rsid w:val="00E125A5"/>
    <w:rsid w:val="00E15512"/>
    <w:rsid w:val="00E2106D"/>
    <w:rsid w:val="00E2151B"/>
    <w:rsid w:val="00E21740"/>
    <w:rsid w:val="00E24E37"/>
    <w:rsid w:val="00E2536B"/>
    <w:rsid w:val="00E273F9"/>
    <w:rsid w:val="00E35E81"/>
    <w:rsid w:val="00E3682F"/>
    <w:rsid w:val="00E374F9"/>
    <w:rsid w:val="00E378FF"/>
    <w:rsid w:val="00E404EE"/>
    <w:rsid w:val="00E46A5F"/>
    <w:rsid w:val="00E46B4D"/>
    <w:rsid w:val="00E5060F"/>
    <w:rsid w:val="00E609C8"/>
    <w:rsid w:val="00E61581"/>
    <w:rsid w:val="00E61F88"/>
    <w:rsid w:val="00E62628"/>
    <w:rsid w:val="00E6400E"/>
    <w:rsid w:val="00E6605D"/>
    <w:rsid w:val="00E70714"/>
    <w:rsid w:val="00E72FA4"/>
    <w:rsid w:val="00E81AF5"/>
    <w:rsid w:val="00E81B35"/>
    <w:rsid w:val="00E865ED"/>
    <w:rsid w:val="00E9031D"/>
    <w:rsid w:val="00E9262E"/>
    <w:rsid w:val="00E92680"/>
    <w:rsid w:val="00EA1491"/>
    <w:rsid w:val="00EA2BDF"/>
    <w:rsid w:val="00EA3130"/>
    <w:rsid w:val="00EB14F5"/>
    <w:rsid w:val="00EB3E43"/>
    <w:rsid w:val="00EC709B"/>
    <w:rsid w:val="00EC715F"/>
    <w:rsid w:val="00ED2FD7"/>
    <w:rsid w:val="00ED475C"/>
    <w:rsid w:val="00EE4416"/>
    <w:rsid w:val="00EE4932"/>
    <w:rsid w:val="00EE540A"/>
    <w:rsid w:val="00EF09BE"/>
    <w:rsid w:val="00EF0B27"/>
    <w:rsid w:val="00EF184E"/>
    <w:rsid w:val="00EF1E75"/>
    <w:rsid w:val="00EF498E"/>
    <w:rsid w:val="00EF52B5"/>
    <w:rsid w:val="00F01989"/>
    <w:rsid w:val="00F03923"/>
    <w:rsid w:val="00F03F82"/>
    <w:rsid w:val="00F0564E"/>
    <w:rsid w:val="00F1398C"/>
    <w:rsid w:val="00F15FA8"/>
    <w:rsid w:val="00F16A3A"/>
    <w:rsid w:val="00F25CF5"/>
    <w:rsid w:val="00F32A72"/>
    <w:rsid w:val="00F3790F"/>
    <w:rsid w:val="00F41A06"/>
    <w:rsid w:val="00F41BCD"/>
    <w:rsid w:val="00F52C5D"/>
    <w:rsid w:val="00F52EE7"/>
    <w:rsid w:val="00F57058"/>
    <w:rsid w:val="00F653B0"/>
    <w:rsid w:val="00F6592E"/>
    <w:rsid w:val="00F66B18"/>
    <w:rsid w:val="00F6780E"/>
    <w:rsid w:val="00F72450"/>
    <w:rsid w:val="00F73242"/>
    <w:rsid w:val="00F82C55"/>
    <w:rsid w:val="00F86660"/>
    <w:rsid w:val="00F90E64"/>
    <w:rsid w:val="00F929E5"/>
    <w:rsid w:val="00F9328A"/>
    <w:rsid w:val="00FA2BD0"/>
    <w:rsid w:val="00FA2DD7"/>
    <w:rsid w:val="00FA3367"/>
    <w:rsid w:val="00FA3D59"/>
    <w:rsid w:val="00FA6152"/>
    <w:rsid w:val="00FB06D0"/>
    <w:rsid w:val="00FB11A7"/>
    <w:rsid w:val="00FB4955"/>
    <w:rsid w:val="00FB5127"/>
    <w:rsid w:val="00FC268C"/>
    <w:rsid w:val="00FC5D12"/>
    <w:rsid w:val="00FC77F3"/>
    <w:rsid w:val="00FD2336"/>
    <w:rsid w:val="00FD23A8"/>
    <w:rsid w:val="00FD6490"/>
    <w:rsid w:val="00FD7EAA"/>
    <w:rsid w:val="00FE2395"/>
    <w:rsid w:val="00FE55DB"/>
    <w:rsid w:val="00FE7547"/>
    <w:rsid w:val="00FE7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C2D"/>
  <w15:docId w15:val="{CD05F174-96E9-4047-84C9-F969E66C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11"/>
  </w:style>
  <w:style w:type="paragraph" w:styleId="Heading1">
    <w:name w:val="heading 1"/>
    <w:basedOn w:val="Normal"/>
    <w:next w:val="Normal"/>
    <w:link w:val="Heading1Char"/>
    <w:uiPriority w:val="9"/>
    <w:qFormat/>
    <w:rsid w:val="00C838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E58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40"/>
    <w:rPr>
      <w:rFonts w:ascii="Tahoma" w:hAnsi="Tahoma" w:cs="Tahoma"/>
      <w:sz w:val="16"/>
      <w:szCs w:val="16"/>
    </w:rPr>
  </w:style>
  <w:style w:type="paragraph" w:styleId="NormalWeb">
    <w:name w:val="Normal (Web)"/>
    <w:basedOn w:val="Normal"/>
    <w:uiPriority w:val="99"/>
    <w:unhideWhenUsed/>
    <w:rsid w:val="005B1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AF9"/>
    <w:rPr>
      <w:color w:val="0000FF" w:themeColor="hyperlink"/>
      <w:u w:val="single"/>
    </w:rPr>
  </w:style>
  <w:style w:type="paragraph" w:styleId="NoSpacing">
    <w:name w:val="No Spacing"/>
    <w:uiPriority w:val="1"/>
    <w:qFormat/>
    <w:rsid w:val="00101D5C"/>
    <w:pPr>
      <w:spacing w:after="0" w:line="240" w:lineRule="auto"/>
    </w:pPr>
    <w:rPr>
      <w:rFonts w:ascii="Calibri" w:eastAsia="Times New Roman" w:hAnsi="Calibri" w:cs="Times New Roman"/>
    </w:rPr>
  </w:style>
  <w:style w:type="paragraph" w:customStyle="1" w:styleId="Default">
    <w:name w:val="Default"/>
    <w:rsid w:val="00D57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6753E"/>
    <w:pPr>
      <w:spacing w:after="160" w:line="259" w:lineRule="auto"/>
      <w:ind w:left="720"/>
      <w:contextualSpacing/>
    </w:pPr>
  </w:style>
  <w:style w:type="paragraph" w:styleId="Title">
    <w:name w:val="Title"/>
    <w:basedOn w:val="Normal"/>
    <w:next w:val="Normal"/>
    <w:link w:val="TitleChar"/>
    <w:uiPriority w:val="1"/>
    <w:qFormat/>
    <w:rsid w:val="00207927"/>
    <w:pPr>
      <w:autoSpaceDE w:val="0"/>
      <w:autoSpaceDN w:val="0"/>
      <w:adjustRightInd w:val="0"/>
      <w:spacing w:before="4" w:after="1"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207927"/>
    <w:rPr>
      <w:rFonts w:ascii="Times New Roman" w:hAnsi="Times New Roman" w:cs="Times New Roman"/>
      <w:sz w:val="24"/>
      <w:szCs w:val="24"/>
    </w:rPr>
  </w:style>
  <w:style w:type="paragraph" w:customStyle="1" w:styleId="TableParagraph">
    <w:name w:val="Table Paragraph"/>
    <w:basedOn w:val="Normal"/>
    <w:uiPriority w:val="1"/>
    <w:qFormat/>
    <w:rsid w:val="00207927"/>
    <w:pPr>
      <w:autoSpaceDE w:val="0"/>
      <w:autoSpaceDN w:val="0"/>
      <w:adjustRightInd w:val="0"/>
      <w:spacing w:after="0" w:line="193" w:lineRule="exact"/>
      <w:jc w:val="center"/>
    </w:pPr>
    <w:rPr>
      <w:rFonts w:ascii="Arial" w:hAnsi="Arial" w:cs="Arial"/>
      <w:sz w:val="24"/>
      <w:szCs w:val="24"/>
    </w:rPr>
  </w:style>
  <w:style w:type="paragraph" w:styleId="BodyText">
    <w:name w:val="Body Text"/>
    <w:basedOn w:val="Normal"/>
    <w:link w:val="BodyTextChar"/>
    <w:uiPriority w:val="1"/>
    <w:qFormat/>
    <w:rsid w:val="00207927"/>
    <w:pPr>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207927"/>
    <w:rPr>
      <w:rFonts w:ascii="Arial" w:hAnsi="Arial" w:cs="Arial"/>
      <w:sz w:val="20"/>
      <w:szCs w:val="20"/>
    </w:rPr>
  </w:style>
  <w:style w:type="character" w:customStyle="1" w:styleId="Heading2Char">
    <w:name w:val="Heading 2 Char"/>
    <w:basedOn w:val="DefaultParagraphFont"/>
    <w:link w:val="Heading2"/>
    <w:uiPriority w:val="9"/>
    <w:rsid w:val="001E5836"/>
    <w:rPr>
      <w:rFonts w:ascii="Times New Roman" w:eastAsia="Times New Roman" w:hAnsi="Times New Roman" w:cs="Times New Roman"/>
      <w:b/>
      <w:bCs/>
      <w:sz w:val="36"/>
      <w:szCs w:val="36"/>
    </w:rPr>
  </w:style>
  <w:style w:type="character" w:styleId="Emphasis">
    <w:name w:val="Emphasis"/>
    <w:basedOn w:val="DefaultParagraphFont"/>
    <w:uiPriority w:val="20"/>
    <w:qFormat/>
    <w:rsid w:val="00421496"/>
    <w:rPr>
      <w:i/>
      <w:iCs/>
    </w:rPr>
  </w:style>
  <w:style w:type="paragraph" w:customStyle="1" w:styleId="xcontentpasted0">
    <w:name w:val="x_contentpasted0"/>
    <w:basedOn w:val="Normal"/>
    <w:rsid w:val="00E25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1">
    <w:name w:val="x_contentpasted01"/>
    <w:basedOn w:val="DefaultParagraphFont"/>
    <w:rsid w:val="00E2536B"/>
  </w:style>
  <w:style w:type="character" w:styleId="UnresolvedMention">
    <w:name w:val="Unresolved Mention"/>
    <w:basedOn w:val="DefaultParagraphFont"/>
    <w:uiPriority w:val="99"/>
    <w:semiHidden/>
    <w:unhideWhenUsed/>
    <w:rsid w:val="00E2536B"/>
    <w:rPr>
      <w:color w:val="605E5C"/>
      <w:shd w:val="clear" w:color="auto" w:fill="E1DFDD"/>
    </w:rPr>
  </w:style>
  <w:style w:type="character" w:customStyle="1" w:styleId="Heading1Char">
    <w:name w:val="Heading 1 Char"/>
    <w:basedOn w:val="DefaultParagraphFont"/>
    <w:link w:val="Heading1"/>
    <w:uiPriority w:val="9"/>
    <w:rsid w:val="00C838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6785">
      <w:bodyDiv w:val="1"/>
      <w:marLeft w:val="0"/>
      <w:marRight w:val="0"/>
      <w:marTop w:val="0"/>
      <w:marBottom w:val="0"/>
      <w:divBdr>
        <w:top w:val="none" w:sz="0" w:space="0" w:color="auto"/>
        <w:left w:val="none" w:sz="0" w:space="0" w:color="auto"/>
        <w:bottom w:val="none" w:sz="0" w:space="0" w:color="auto"/>
        <w:right w:val="none" w:sz="0" w:space="0" w:color="auto"/>
      </w:divBdr>
    </w:div>
    <w:div w:id="180361857">
      <w:bodyDiv w:val="1"/>
      <w:marLeft w:val="0"/>
      <w:marRight w:val="0"/>
      <w:marTop w:val="0"/>
      <w:marBottom w:val="0"/>
      <w:divBdr>
        <w:top w:val="none" w:sz="0" w:space="0" w:color="auto"/>
        <w:left w:val="none" w:sz="0" w:space="0" w:color="auto"/>
        <w:bottom w:val="none" w:sz="0" w:space="0" w:color="auto"/>
        <w:right w:val="none" w:sz="0" w:space="0" w:color="auto"/>
      </w:divBdr>
    </w:div>
    <w:div w:id="352998121">
      <w:bodyDiv w:val="1"/>
      <w:marLeft w:val="0"/>
      <w:marRight w:val="0"/>
      <w:marTop w:val="0"/>
      <w:marBottom w:val="0"/>
      <w:divBdr>
        <w:top w:val="none" w:sz="0" w:space="0" w:color="auto"/>
        <w:left w:val="none" w:sz="0" w:space="0" w:color="auto"/>
        <w:bottom w:val="none" w:sz="0" w:space="0" w:color="auto"/>
        <w:right w:val="none" w:sz="0" w:space="0" w:color="auto"/>
      </w:divBdr>
    </w:div>
    <w:div w:id="476260374">
      <w:bodyDiv w:val="1"/>
      <w:marLeft w:val="0"/>
      <w:marRight w:val="0"/>
      <w:marTop w:val="0"/>
      <w:marBottom w:val="0"/>
      <w:divBdr>
        <w:top w:val="none" w:sz="0" w:space="0" w:color="auto"/>
        <w:left w:val="none" w:sz="0" w:space="0" w:color="auto"/>
        <w:bottom w:val="none" w:sz="0" w:space="0" w:color="auto"/>
        <w:right w:val="none" w:sz="0" w:space="0" w:color="auto"/>
      </w:divBdr>
      <w:divsChild>
        <w:div w:id="479199403">
          <w:marLeft w:val="0"/>
          <w:marRight w:val="0"/>
          <w:marTop w:val="0"/>
          <w:marBottom w:val="0"/>
          <w:divBdr>
            <w:top w:val="none" w:sz="0" w:space="0" w:color="auto"/>
            <w:left w:val="none" w:sz="0" w:space="0" w:color="auto"/>
            <w:bottom w:val="none" w:sz="0" w:space="0" w:color="auto"/>
            <w:right w:val="none" w:sz="0" w:space="0" w:color="auto"/>
          </w:divBdr>
        </w:div>
        <w:div w:id="723021273">
          <w:marLeft w:val="0"/>
          <w:marRight w:val="0"/>
          <w:marTop w:val="0"/>
          <w:marBottom w:val="0"/>
          <w:divBdr>
            <w:top w:val="none" w:sz="0" w:space="0" w:color="auto"/>
            <w:left w:val="none" w:sz="0" w:space="0" w:color="auto"/>
            <w:bottom w:val="none" w:sz="0" w:space="0" w:color="auto"/>
            <w:right w:val="none" w:sz="0" w:space="0" w:color="auto"/>
          </w:divBdr>
        </w:div>
        <w:div w:id="2015064309">
          <w:marLeft w:val="0"/>
          <w:marRight w:val="0"/>
          <w:marTop w:val="0"/>
          <w:marBottom w:val="0"/>
          <w:divBdr>
            <w:top w:val="none" w:sz="0" w:space="0" w:color="auto"/>
            <w:left w:val="none" w:sz="0" w:space="0" w:color="auto"/>
            <w:bottom w:val="none" w:sz="0" w:space="0" w:color="auto"/>
            <w:right w:val="none" w:sz="0" w:space="0" w:color="auto"/>
          </w:divBdr>
          <w:divsChild>
            <w:div w:id="719211929">
              <w:marLeft w:val="0"/>
              <w:marRight w:val="0"/>
              <w:marTop w:val="0"/>
              <w:marBottom w:val="0"/>
              <w:divBdr>
                <w:top w:val="none" w:sz="0" w:space="0" w:color="auto"/>
                <w:left w:val="none" w:sz="0" w:space="0" w:color="auto"/>
                <w:bottom w:val="none" w:sz="0" w:space="0" w:color="auto"/>
                <w:right w:val="none" w:sz="0" w:space="0" w:color="auto"/>
              </w:divBdr>
              <w:divsChild>
                <w:div w:id="1173953765">
                  <w:marLeft w:val="0"/>
                  <w:marRight w:val="0"/>
                  <w:marTop w:val="0"/>
                  <w:marBottom w:val="0"/>
                  <w:divBdr>
                    <w:top w:val="none" w:sz="0" w:space="0" w:color="auto"/>
                    <w:left w:val="none" w:sz="0" w:space="0" w:color="auto"/>
                    <w:bottom w:val="none" w:sz="0" w:space="0" w:color="auto"/>
                    <w:right w:val="none" w:sz="0" w:space="0" w:color="auto"/>
                  </w:divBdr>
                </w:div>
                <w:div w:id="508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1108">
      <w:bodyDiv w:val="1"/>
      <w:marLeft w:val="0"/>
      <w:marRight w:val="0"/>
      <w:marTop w:val="0"/>
      <w:marBottom w:val="0"/>
      <w:divBdr>
        <w:top w:val="none" w:sz="0" w:space="0" w:color="auto"/>
        <w:left w:val="none" w:sz="0" w:space="0" w:color="auto"/>
        <w:bottom w:val="none" w:sz="0" w:space="0" w:color="auto"/>
        <w:right w:val="none" w:sz="0" w:space="0" w:color="auto"/>
      </w:divBdr>
      <w:divsChild>
        <w:div w:id="1242563725">
          <w:marLeft w:val="0"/>
          <w:marRight w:val="0"/>
          <w:marTop w:val="0"/>
          <w:marBottom w:val="0"/>
          <w:divBdr>
            <w:top w:val="none" w:sz="0" w:space="0" w:color="auto"/>
            <w:left w:val="none" w:sz="0" w:space="0" w:color="auto"/>
            <w:bottom w:val="none" w:sz="0" w:space="0" w:color="auto"/>
            <w:right w:val="none" w:sz="0" w:space="0" w:color="auto"/>
          </w:divBdr>
          <w:divsChild>
            <w:div w:id="541937444">
              <w:marLeft w:val="0"/>
              <w:marRight w:val="0"/>
              <w:marTop w:val="0"/>
              <w:marBottom w:val="0"/>
              <w:divBdr>
                <w:top w:val="none" w:sz="0" w:space="0" w:color="auto"/>
                <w:left w:val="none" w:sz="0" w:space="0" w:color="auto"/>
                <w:bottom w:val="none" w:sz="0" w:space="0" w:color="auto"/>
                <w:right w:val="none" w:sz="0" w:space="0" w:color="auto"/>
              </w:divBdr>
              <w:divsChild>
                <w:div w:id="1828741688">
                  <w:marLeft w:val="0"/>
                  <w:marRight w:val="0"/>
                  <w:marTop w:val="0"/>
                  <w:marBottom w:val="0"/>
                  <w:divBdr>
                    <w:top w:val="none" w:sz="0" w:space="0" w:color="auto"/>
                    <w:left w:val="none" w:sz="0" w:space="0" w:color="auto"/>
                    <w:bottom w:val="none" w:sz="0" w:space="0" w:color="auto"/>
                    <w:right w:val="none" w:sz="0" w:space="0" w:color="auto"/>
                  </w:divBdr>
                  <w:divsChild>
                    <w:div w:id="15407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6485">
      <w:bodyDiv w:val="1"/>
      <w:marLeft w:val="0"/>
      <w:marRight w:val="0"/>
      <w:marTop w:val="0"/>
      <w:marBottom w:val="0"/>
      <w:divBdr>
        <w:top w:val="none" w:sz="0" w:space="0" w:color="auto"/>
        <w:left w:val="none" w:sz="0" w:space="0" w:color="auto"/>
        <w:bottom w:val="none" w:sz="0" w:space="0" w:color="auto"/>
        <w:right w:val="none" w:sz="0" w:space="0" w:color="auto"/>
      </w:divBdr>
      <w:divsChild>
        <w:div w:id="2088502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2524">
              <w:marLeft w:val="0"/>
              <w:marRight w:val="0"/>
              <w:marTop w:val="0"/>
              <w:marBottom w:val="0"/>
              <w:divBdr>
                <w:top w:val="none" w:sz="0" w:space="0" w:color="auto"/>
                <w:left w:val="none" w:sz="0" w:space="0" w:color="auto"/>
                <w:bottom w:val="none" w:sz="0" w:space="0" w:color="auto"/>
                <w:right w:val="none" w:sz="0" w:space="0" w:color="auto"/>
              </w:divBdr>
              <w:divsChild>
                <w:div w:id="972634600">
                  <w:marLeft w:val="0"/>
                  <w:marRight w:val="0"/>
                  <w:marTop w:val="0"/>
                  <w:marBottom w:val="0"/>
                  <w:divBdr>
                    <w:top w:val="none" w:sz="0" w:space="0" w:color="auto"/>
                    <w:left w:val="none" w:sz="0" w:space="0" w:color="auto"/>
                    <w:bottom w:val="none" w:sz="0" w:space="0" w:color="auto"/>
                    <w:right w:val="none" w:sz="0" w:space="0" w:color="auto"/>
                  </w:divBdr>
                  <w:divsChild>
                    <w:div w:id="62897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34900">
                          <w:marLeft w:val="0"/>
                          <w:marRight w:val="0"/>
                          <w:marTop w:val="0"/>
                          <w:marBottom w:val="0"/>
                          <w:divBdr>
                            <w:top w:val="none" w:sz="0" w:space="0" w:color="auto"/>
                            <w:left w:val="none" w:sz="0" w:space="0" w:color="auto"/>
                            <w:bottom w:val="none" w:sz="0" w:space="0" w:color="auto"/>
                            <w:right w:val="none" w:sz="0" w:space="0" w:color="auto"/>
                          </w:divBdr>
                          <w:divsChild>
                            <w:div w:id="5602034">
                              <w:marLeft w:val="0"/>
                              <w:marRight w:val="0"/>
                              <w:marTop w:val="0"/>
                              <w:marBottom w:val="0"/>
                              <w:divBdr>
                                <w:top w:val="none" w:sz="0" w:space="0" w:color="auto"/>
                                <w:left w:val="none" w:sz="0" w:space="0" w:color="auto"/>
                                <w:bottom w:val="none" w:sz="0" w:space="0" w:color="auto"/>
                                <w:right w:val="none" w:sz="0" w:space="0" w:color="auto"/>
                              </w:divBdr>
                              <w:divsChild>
                                <w:div w:id="1890804325">
                                  <w:marLeft w:val="0"/>
                                  <w:marRight w:val="0"/>
                                  <w:marTop w:val="0"/>
                                  <w:marBottom w:val="0"/>
                                  <w:divBdr>
                                    <w:top w:val="none" w:sz="0" w:space="0" w:color="auto"/>
                                    <w:left w:val="none" w:sz="0" w:space="0" w:color="auto"/>
                                    <w:bottom w:val="none" w:sz="0" w:space="0" w:color="auto"/>
                                    <w:right w:val="none" w:sz="0" w:space="0" w:color="auto"/>
                                  </w:divBdr>
                                </w:div>
                                <w:div w:id="1942446390">
                                  <w:marLeft w:val="0"/>
                                  <w:marRight w:val="0"/>
                                  <w:marTop w:val="0"/>
                                  <w:marBottom w:val="0"/>
                                  <w:divBdr>
                                    <w:top w:val="none" w:sz="0" w:space="0" w:color="auto"/>
                                    <w:left w:val="none" w:sz="0" w:space="0" w:color="auto"/>
                                    <w:bottom w:val="none" w:sz="0" w:space="0" w:color="auto"/>
                                    <w:right w:val="none" w:sz="0" w:space="0" w:color="auto"/>
                                  </w:divBdr>
                                </w:div>
                                <w:div w:id="21153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729376">
      <w:bodyDiv w:val="1"/>
      <w:marLeft w:val="0"/>
      <w:marRight w:val="0"/>
      <w:marTop w:val="0"/>
      <w:marBottom w:val="0"/>
      <w:divBdr>
        <w:top w:val="none" w:sz="0" w:space="0" w:color="auto"/>
        <w:left w:val="none" w:sz="0" w:space="0" w:color="auto"/>
        <w:bottom w:val="none" w:sz="0" w:space="0" w:color="auto"/>
        <w:right w:val="none" w:sz="0" w:space="0" w:color="auto"/>
      </w:divBdr>
      <w:divsChild>
        <w:div w:id="870068071">
          <w:marLeft w:val="0"/>
          <w:marRight w:val="0"/>
          <w:marTop w:val="0"/>
          <w:marBottom w:val="0"/>
          <w:divBdr>
            <w:top w:val="none" w:sz="0" w:space="0" w:color="auto"/>
            <w:left w:val="none" w:sz="0" w:space="0" w:color="auto"/>
            <w:bottom w:val="none" w:sz="0" w:space="0" w:color="auto"/>
            <w:right w:val="none" w:sz="0" w:space="0" w:color="auto"/>
          </w:divBdr>
        </w:div>
        <w:div w:id="551691178">
          <w:marLeft w:val="0"/>
          <w:marRight w:val="0"/>
          <w:marTop w:val="0"/>
          <w:marBottom w:val="0"/>
          <w:divBdr>
            <w:top w:val="none" w:sz="0" w:space="0" w:color="auto"/>
            <w:left w:val="none" w:sz="0" w:space="0" w:color="auto"/>
            <w:bottom w:val="none" w:sz="0" w:space="0" w:color="auto"/>
            <w:right w:val="none" w:sz="0" w:space="0" w:color="auto"/>
          </w:divBdr>
        </w:div>
        <w:div w:id="1847942270">
          <w:marLeft w:val="0"/>
          <w:marRight w:val="0"/>
          <w:marTop w:val="0"/>
          <w:marBottom w:val="0"/>
          <w:divBdr>
            <w:top w:val="none" w:sz="0" w:space="0" w:color="auto"/>
            <w:left w:val="none" w:sz="0" w:space="0" w:color="auto"/>
            <w:bottom w:val="none" w:sz="0" w:space="0" w:color="auto"/>
            <w:right w:val="none" w:sz="0" w:space="0" w:color="auto"/>
          </w:divBdr>
        </w:div>
        <w:div w:id="2011134410">
          <w:marLeft w:val="0"/>
          <w:marRight w:val="0"/>
          <w:marTop w:val="0"/>
          <w:marBottom w:val="0"/>
          <w:divBdr>
            <w:top w:val="none" w:sz="0" w:space="0" w:color="auto"/>
            <w:left w:val="none" w:sz="0" w:space="0" w:color="auto"/>
            <w:bottom w:val="none" w:sz="0" w:space="0" w:color="auto"/>
            <w:right w:val="none" w:sz="0" w:space="0" w:color="auto"/>
          </w:divBdr>
        </w:div>
        <w:div w:id="1038551582">
          <w:marLeft w:val="0"/>
          <w:marRight w:val="0"/>
          <w:marTop w:val="0"/>
          <w:marBottom w:val="0"/>
          <w:divBdr>
            <w:top w:val="none" w:sz="0" w:space="0" w:color="auto"/>
            <w:left w:val="none" w:sz="0" w:space="0" w:color="auto"/>
            <w:bottom w:val="none" w:sz="0" w:space="0" w:color="auto"/>
            <w:right w:val="none" w:sz="0" w:space="0" w:color="auto"/>
          </w:divBdr>
        </w:div>
      </w:divsChild>
    </w:div>
    <w:div w:id="632490496">
      <w:bodyDiv w:val="1"/>
      <w:marLeft w:val="0"/>
      <w:marRight w:val="0"/>
      <w:marTop w:val="0"/>
      <w:marBottom w:val="0"/>
      <w:divBdr>
        <w:top w:val="none" w:sz="0" w:space="0" w:color="auto"/>
        <w:left w:val="none" w:sz="0" w:space="0" w:color="auto"/>
        <w:bottom w:val="none" w:sz="0" w:space="0" w:color="auto"/>
        <w:right w:val="none" w:sz="0" w:space="0" w:color="auto"/>
      </w:divBdr>
      <w:divsChild>
        <w:div w:id="688524683">
          <w:marLeft w:val="0"/>
          <w:marRight w:val="0"/>
          <w:marTop w:val="0"/>
          <w:marBottom w:val="0"/>
          <w:divBdr>
            <w:top w:val="none" w:sz="0" w:space="0" w:color="auto"/>
            <w:left w:val="none" w:sz="0" w:space="0" w:color="auto"/>
            <w:bottom w:val="none" w:sz="0" w:space="0" w:color="auto"/>
            <w:right w:val="none" w:sz="0" w:space="0" w:color="auto"/>
          </w:divBdr>
        </w:div>
        <w:div w:id="600456607">
          <w:marLeft w:val="0"/>
          <w:marRight w:val="0"/>
          <w:marTop w:val="0"/>
          <w:marBottom w:val="0"/>
          <w:divBdr>
            <w:top w:val="none" w:sz="0" w:space="0" w:color="auto"/>
            <w:left w:val="none" w:sz="0" w:space="0" w:color="auto"/>
            <w:bottom w:val="none" w:sz="0" w:space="0" w:color="auto"/>
            <w:right w:val="none" w:sz="0" w:space="0" w:color="auto"/>
          </w:divBdr>
        </w:div>
        <w:div w:id="259293150">
          <w:marLeft w:val="0"/>
          <w:marRight w:val="0"/>
          <w:marTop w:val="0"/>
          <w:marBottom w:val="0"/>
          <w:divBdr>
            <w:top w:val="none" w:sz="0" w:space="0" w:color="auto"/>
            <w:left w:val="none" w:sz="0" w:space="0" w:color="auto"/>
            <w:bottom w:val="none" w:sz="0" w:space="0" w:color="auto"/>
            <w:right w:val="none" w:sz="0" w:space="0" w:color="auto"/>
          </w:divBdr>
        </w:div>
      </w:divsChild>
    </w:div>
    <w:div w:id="675233284">
      <w:bodyDiv w:val="1"/>
      <w:marLeft w:val="0"/>
      <w:marRight w:val="0"/>
      <w:marTop w:val="0"/>
      <w:marBottom w:val="0"/>
      <w:divBdr>
        <w:top w:val="none" w:sz="0" w:space="0" w:color="auto"/>
        <w:left w:val="none" w:sz="0" w:space="0" w:color="auto"/>
        <w:bottom w:val="none" w:sz="0" w:space="0" w:color="auto"/>
        <w:right w:val="none" w:sz="0" w:space="0" w:color="auto"/>
      </w:divBdr>
      <w:divsChild>
        <w:div w:id="944194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4346">
              <w:marLeft w:val="0"/>
              <w:marRight w:val="0"/>
              <w:marTop w:val="0"/>
              <w:marBottom w:val="0"/>
              <w:divBdr>
                <w:top w:val="none" w:sz="0" w:space="0" w:color="auto"/>
                <w:left w:val="none" w:sz="0" w:space="0" w:color="auto"/>
                <w:bottom w:val="none" w:sz="0" w:space="0" w:color="auto"/>
                <w:right w:val="none" w:sz="0" w:space="0" w:color="auto"/>
              </w:divBdr>
              <w:divsChild>
                <w:div w:id="1635603339">
                  <w:marLeft w:val="0"/>
                  <w:marRight w:val="0"/>
                  <w:marTop w:val="0"/>
                  <w:marBottom w:val="0"/>
                  <w:divBdr>
                    <w:top w:val="none" w:sz="0" w:space="0" w:color="auto"/>
                    <w:left w:val="none" w:sz="0" w:space="0" w:color="auto"/>
                    <w:bottom w:val="none" w:sz="0" w:space="0" w:color="auto"/>
                    <w:right w:val="none" w:sz="0" w:space="0" w:color="auto"/>
                  </w:divBdr>
                  <w:divsChild>
                    <w:div w:id="948925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235361">
                          <w:marLeft w:val="0"/>
                          <w:marRight w:val="0"/>
                          <w:marTop w:val="0"/>
                          <w:marBottom w:val="0"/>
                          <w:divBdr>
                            <w:top w:val="none" w:sz="0" w:space="0" w:color="auto"/>
                            <w:left w:val="none" w:sz="0" w:space="0" w:color="auto"/>
                            <w:bottom w:val="none" w:sz="0" w:space="0" w:color="auto"/>
                            <w:right w:val="none" w:sz="0" w:space="0" w:color="auto"/>
                          </w:divBdr>
                          <w:divsChild>
                            <w:div w:id="1937398175">
                              <w:marLeft w:val="0"/>
                              <w:marRight w:val="0"/>
                              <w:marTop w:val="0"/>
                              <w:marBottom w:val="0"/>
                              <w:divBdr>
                                <w:top w:val="none" w:sz="0" w:space="0" w:color="auto"/>
                                <w:left w:val="none" w:sz="0" w:space="0" w:color="auto"/>
                                <w:bottom w:val="none" w:sz="0" w:space="0" w:color="auto"/>
                                <w:right w:val="none" w:sz="0" w:space="0" w:color="auto"/>
                              </w:divBdr>
                              <w:divsChild>
                                <w:div w:id="1010833037">
                                  <w:marLeft w:val="0"/>
                                  <w:marRight w:val="0"/>
                                  <w:marTop w:val="0"/>
                                  <w:marBottom w:val="0"/>
                                  <w:divBdr>
                                    <w:top w:val="none" w:sz="0" w:space="0" w:color="auto"/>
                                    <w:left w:val="none" w:sz="0" w:space="0" w:color="auto"/>
                                    <w:bottom w:val="none" w:sz="0" w:space="0" w:color="auto"/>
                                    <w:right w:val="none" w:sz="0" w:space="0" w:color="auto"/>
                                  </w:divBdr>
                                </w:div>
                                <w:div w:id="641694935">
                                  <w:marLeft w:val="0"/>
                                  <w:marRight w:val="0"/>
                                  <w:marTop w:val="0"/>
                                  <w:marBottom w:val="0"/>
                                  <w:divBdr>
                                    <w:top w:val="none" w:sz="0" w:space="0" w:color="auto"/>
                                    <w:left w:val="none" w:sz="0" w:space="0" w:color="auto"/>
                                    <w:bottom w:val="none" w:sz="0" w:space="0" w:color="auto"/>
                                    <w:right w:val="none" w:sz="0" w:space="0" w:color="auto"/>
                                  </w:divBdr>
                                </w:div>
                                <w:div w:id="20600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232927">
      <w:bodyDiv w:val="1"/>
      <w:marLeft w:val="0"/>
      <w:marRight w:val="0"/>
      <w:marTop w:val="0"/>
      <w:marBottom w:val="0"/>
      <w:divBdr>
        <w:top w:val="none" w:sz="0" w:space="0" w:color="auto"/>
        <w:left w:val="none" w:sz="0" w:space="0" w:color="auto"/>
        <w:bottom w:val="none" w:sz="0" w:space="0" w:color="auto"/>
        <w:right w:val="none" w:sz="0" w:space="0" w:color="auto"/>
      </w:divBdr>
      <w:divsChild>
        <w:div w:id="111755736">
          <w:marLeft w:val="0"/>
          <w:marRight w:val="0"/>
          <w:marTop w:val="0"/>
          <w:marBottom w:val="0"/>
          <w:divBdr>
            <w:top w:val="none" w:sz="0" w:space="0" w:color="auto"/>
            <w:left w:val="none" w:sz="0" w:space="0" w:color="auto"/>
            <w:bottom w:val="none" w:sz="0" w:space="0" w:color="auto"/>
            <w:right w:val="none" w:sz="0" w:space="0" w:color="auto"/>
          </w:divBdr>
        </w:div>
        <w:div w:id="104429293">
          <w:marLeft w:val="0"/>
          <w:marRight w:val="0"/>
          <w:marTop w:val="0"/>
          <w:marBottom w:val="0"/>
          <w:divBdr>
            <w:top w:val="none" w:sz="0" w:space="0" w:color="auto"/>
            <w:left w:val="none" w:sz="0" w:space="0" w:color="auto"/>
            <w:bottom w:val="none" w:sz="0" w:space="0" w:color="auto"/>
            <w:right w:val="none" w:sz="0" w:space="0" w:color="auto"/>
          </w:divBdr>
        </w:div>
        <w:div w:id="439960729">
          <w:marLeft w:val="0"/>
          <w:marRight w:val="0"/>
          <w:marTop w:val="0"/>
          <w:marBottom w:val="0"/>
          <w:divBdr>
            <w:top w:val="none" w:sz="0" w:space="0" w:color="auto"/>
            <w:left w:val="none" w:sz="0" w:space="0" w:color="auto"/>
            <w:bottom w:val="none" w:sz="0" w:space="0" w:color="auto"/>
            <w:right w:val="none" w:sz="0" w:space="0" w:color="auto"/>
          </w:divBdr>
        </w:div>
      </w:divsChild>
    </w:div>
    <w:div w:id="856388531">
      <w:bodyDiv w:val="1"/>
      <w:marLeft w:val="0"/>
      <w:marRight w:val="0"/>
      <w:marTop w:val="0"/>
      <w:marBottom w:val="0"/>
      <w:divBdr>
        <w:top w:val="none" w:sz="0" w:space="0" w:color="auto"/>
        <w:left w:val="none" w:sz="0" w:space="0" w:color="auto"/>
        <w:bottom w:val="none" w:sz="0" w:space="0" w:color="auto"/>
        <w:right w:val="none" w:sz="0" w:space="0" w:color="auto"/>
      </w:divBdr>
    </w:div>
    <w:div w:id="901216353">
      <w:bodyDiv w:val="1"/>
      <w:marLeft w:val="0"/>
      <w:marRight w:val="0"/>
      <w:marTop w:val="0"/>
      <w:marBottom w:val="0"/>
      <w:divBdr>
        <w:top w:val="none" w:sz="0" w:space="0" w:color="auto"/>
        <w:left w:val="none" w:sz="0" w:space="0" w:color="auto"/>
        <w:bottom w:val="none" w:sz="0" w:space="0" w:color="auto"/>
        <w:right w:val="none" w:sz="0" w:space="0" w:color="auto"/>
      </w:divBdr>
      <w:divsChild>
        <w:div w:id="553543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042101">
              <w:marLeft w:val="0"/>
              <w:marRight w:val="0"/>
              <w:marTop w:val="0"/>
              <w:marBottom w:val="0"/>
              <w:divBdr>
                <w:top w:val="none" w:sz="0" w:space="0" w:color="auto"/>
                <w:left w:val="none" w:sz="0" w:space="0" w:color="auto"/>
                <w:bottom w:val="none" w:sz="0" w:space="0" w:color="auto"/>
                <w:right w:val="none" w:sz="0" w:space="0" w:color="auto"/>
              </w:divBdr>
              <w:divsChild>
                <w:div w:id="115830216">
                  <w:marLeft w:val="0"/>
                  <w:marRight w:val="0"/>
                  <w:marTop w:val="0"/>
                  <w:marBottom w:val="0"/>
                  <w:divBdr>
                    <w:top w:val="none" w:sz="0" w:space="0" w:color="auto"/>
                    <w:left w:val="none" w:sz="0" w:space="0" w:color="auto"/>
                    <w:bottom w:val="none" w:sz="0" w:space="0" w:color="auto"/>
                    <w:right w:val="none" w:sz="0" w:space="0" w:color="auto"/>
                  </w:divBdr>
                  <w:divsChild>
                    <w:div w:id="1518039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2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2704">
      <w:bodyDiv w:val="1"/>
      <w:marLeft w:val="0"/>
      <w:marRight w:val="0"/>
      <w:marTop w:val="0"/>
      <w:marBottom w:val="0"/>
      <w:divBdr>
        <w:top w:val="none" w:sz="0" w:space="0" w:color="auto"/>
        <w:left w:val="none" w:sz="0" w:space="0" w:color="auto"/>
        <w:bottom w:val="none" w:sz="0" w:space="0" w:color="auto"/>
        <w:right w:val="none" w:sz="0" w:space="0" w:color="auto"/>
      </w:divBdr>
    </w:div>
    <w:div w:id="923301319">
      <w:bodyDiv w:val="1"/>
      <w:marLeft w:val="0"/>
      <w:marRight w:val="0"/>
      <w:marTop w:val="0"/>
      <w:marBottom w:val="0"/>
      <w:divBdr>
        <w:top w:val="none" w:sz="0" w:space="0" w:color="auto"/>
        <w:left w:val="none" w:sz="0" w:space="0" w:color="auto"/>
        <w:bottom w:val="none" w:sz="0" w:space="0" w:color="auto"/>
        <w:right w:val="none" w:sz="0" w:space="0" w:color="auto"/>
      </w:divBdr>
    </w:div>
    <w:div w:id="929050450">
      <w:bodyDiv w:val="1"/>
      <w:marLeft w:val="0"/>
      <w:marRight w:val="0"/>
      <w:marTop w:val="0"/>
      <w:marBottom w:val="0"/>
      <w:divBdr>
        <w:top w:val="none" w:sz="0" w:space="0" w:color="auto"/>
        <w:left w:val="none" w:sz="0" w:space="0" w:color="auto"/>
        <w:bottom w:val="none" w:sz="0" w:space="0" w:color="auto"/>
        <w:right w:val="none" w:sz="0" w:space="0" w:color="auto"/>
      </w:divBdr>
      <w:divsChild>
        <w:div w:id="521556243">
          <w:marLeft w:val="0"/>
          <w:marRight w:val="0"/>
          <w:marTop w:val="0"/>
          <w:marBottom w:val="0"/>
          <w:divBdr>
            <w:top w:val="none" w:sz="0" w:space="0" w:color="auto"/>
            <w:left w:val="none" w:sz="0" w:space="0" w:color="auto"/>
            <w:bottom w:val="none" w:sz="0" w:space="0" w:color="auto"/>
            <w:right w:val="none" w:sz="0" w:space="0" w:color="auto"/>
          </w:divBdr>
        </w:div>
        <w:div w:id="1869878739">
          <w:marLeft w:val="0"/>
          <w:marRight w:val="0"/>
          <w:marTop w:val="0"/>
          <w:marBottom w:val="0"/>
          <w:divBdr>
            <w:top w:val="none" w:sz="0" w:space="0" w:color="auto"/>
            <w:left w:val="none" w:sz="0" w:space="0" w:color="auto"/>
            <w:bottom w:val="none" w:sz="0" w:space="0" w:color="auto"/>
            <w:right w:val="none" w:sz="0" w:space="0" w:color="auto"/>
          </w:divBdr>
        </w:div>
        <w:div w:id="1550415728">
          <w:marLeft w:val="0"/>
          <w:marRight w:val="0"/>
          <w:marTop w:val="0"/>
          <w:marBottom w:val="0"/>
          <w:divBdr>
            <w:top w:val="none" w:sz="0" w:space="0" w:color="auto"/>
            <w:left w:val="none" w:sz="0" w:space="0" w:color="auto"/>
            <w:bottom w:val="none" w:sz="0" w:space="0" w:color="auto"/>
            <w:right w:val="none" w:sz="0" w:space="0" w:color="auto"/>
          </w:divBdr>
          <w:divsChild>
            <w:div w:id="1953239454">
              <w:marLeft w:val="0"/>
              <w:marRight w:val="0"/>
              <w:marTop w:val="0"/>
              <w:marBottom w:val="0"/>
              <w:divBdr>
                <w:top w:val="none" w:sz="0" w:space="0" w:color="auto"/>
                <w:left w:val="none" w:sz="0" w:space="0" w:color="auto"/>
                <w:bottom w:val="none" w:sz="0" w:space="0" w:color="auto"/>
                <w:right w:val="none" w:sz="0" w:space="0" w:color="auto"/>
              </w:divBdr>
              <w:divsChild>
                <w:div w:id="1013609736">
                  <w:marLeft w:val="0"/>
                  <w:marRight w:val="0"/>
                  <w:marTop w:val="0"/>
                  <w:marBottom w:val="0"/>
                  <w:divBdr>
                    <w:top w:val="none" w:sz="0" w:space="0" w:color="auto"/>
                    <w:left w:val="none" w:sz="0" w:space="0" w:color="auto"/>
                    <w:bottom w:val="none" w:sz="0" w:space="0" w:color="auto"/>
                    <w:right w:val="none" w:sz="0" w:space="0" w:color="auto"/>
                  </w:divBdr>
                </w:div>
                <w:div w:id="15013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33612">
      <w:bodyDiv w:val="1"/>
      <w:marLeft w:val="0"/>
      <w:marRight w:val="0"/>
      <w:marTop w:val="0"/>
      <w:marBottom w:val="0"/>
      <w:divBdr>
        <w:top w:val="none" w:sz="0" w:space="0" w:color="auto"/>
        <w:left w:val="none" w:sz="0" w:space="0" w:color="auto"/>
        <w:bottom w:val="none" w:sz="0" w:space="0" w:color="auto"/>
        <w:right w:val="none" w:sz="0" w:space="0" w:color="auto"/>
      </w:divBdr>
    </w:div>
    <w:div w:id="1466700226">
      <w:bodyDiv w:val="1"/>
      <w:marLeft w:val="0"/>
      <w:marRight w:val="0"/>
      <w:marTop w:val="0"/>
      <w:marBottom w:val="0"/>
      <w:divBdr>
        <w:top w:val="none" w:sz="0" w:space="0" w:color="auto"/>
        <w:left w:val="none" w:sz="0" w:space="0" w:color="auto"/>
        <w:bottom w:val="none" w:sz="0" w:space="0" w:color="auto"/>
        <w:right w:val="none" w:sz="0" w:space="0" w:color="auto"/>
      </w:divBdr>
    </w:div>
    <w:div w:id="1501387530">
      <w:bodyDiv w:val="1"/>
      <w:marLeft w:val="0"/>
      <w:marRight w:val="0"/>
      <w:marTop w:val="0"/>
      <w:marBottom w:val="0"/>
      <w:divBdr>
        <w:top w:val="none" w:sz="0" w:space="0" w:color="auto"/>
        <w:left w:val="none" w:sz="0" w:space="0" w:color="auto"/>
        <w:bottom w:val="none" w:sz="0" w:space="0" w:color="auto"/>
        <w:right w:val="none" w:sz="0" w:space="0" w:color="auto"/>
      </w:divBdr>
      <w:divsChild>
        <w:div w:id="1332563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88935">
              <w:marLeft w:val="0"/>
              <w:marRight w:val="0"/>
              <w:marTop w:val="0"/>
              <w:marBottom w:val="0"/>
              <w:divBdr>
                <w:top w:val="none" w:sz="0" w:space="0" w:color="auto"/>
                <w:left w:val="none" w:sz="0" w:space="0" w:color="auto"/>
                <w:bottom w:val="none" w:sz="0" w:space="0" w:color="auto"/>
                <w:right w:val="none" w:sz="0" w:space="0" w:color="auto"/>
              </w:divBdr>
              <w:divsChild>
                <w:div w:id="550265884">
                  <w:marLeft w:val="0"/>
                  <w:marRight w:val="0"/>
                  <w:marTop w:val="0"/>
                  <w:marBottom w:val="0"/>
                  <w:divBdr>
                    <w:top w:val="none" w:sz="0" w:space="0" w:color="auto"/>
                    <w:left w:val="none" w:sz="0" w:space="0" w:color="auto"/>
                    <w:bottom w:val="none" w:sz="0" w:space="0" w:color="auto"/>
                    <w:right w:val="none" w:sz="0" w:space="0" w:color="auto"/>
                  </w:divBdr>
                  <w:divsChild>
                    <w:div w:id="1011225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9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301293">
      <w:bodyDiv w:val="1"/>
      <w:marLeft w:val="0"/>
      <w:marRight w:val="0"/>
      <w:marTop w:val="0"/>
      <w:marBottom w:val="0"/>
      <w:divBdr>
        <w:top w:val="none" w:sz="0" w:space="0" w:color="auto"/>
        <w:left w:val="none" w:sz="0" w:space="0" w:color="auto"/>
        <w:bottom w:val="none" w:sz="0" w:space="0" w:color="auto"/>
        <w:right w:val="none" w:sz="0" w:space="0" w:color="auto"/>
      </w:divBdr>
      <w:divsChild>
        <w:div w:id="431047124">
          <w:marLeft w:val="0"/>
          <w:marRight w:val="0"/>
          <w:marTop w:val="0"/>
          <w:marBottom w:val="0"/>
          <w:divBdr>
            <w:top w:val="none" w:sz="0" w:space="0" w:color="auto"/>
            <w:left w:val="none" w:sz="0" w:space="0" w:color="auto"/>
            <w:bottom w:val="none" w:sz="0" w:space="0" w:color="auto"/>
            <w:right w:val="none" w:sz="0" w:space="0" w:color="auto"/>
          </w:divBdr>
        </w:div>
        <w:div w:id="248196436">
          <w:marLeft w:val="0"/>
          <w:marRight w:val="0"/>
          <w:marTop w:val="0"/>
          <w:marBottom w:val="0"/>
          <w:divBdr>
            <w:top w:val="none" w:sz="0" w:space="0" w:color="auto"/>
            <w:left w:val="none" w:sz="0" w:space="0" w:color="auto"/>
            <w:bottom w:val="none" w:sz="0" w:space="0" w:color="auto"/>
            <w:right w:val="none" w:sz="0" w:space="0" w:color="auto"/>
          </w:divBdr>
        </w:div>
        <w:div w:id="210964754">
          <w:marLeft w:val="0"/>
          <w:marRight w:val="0"/>
          <w:marTop w:val="0"/>
          <w:marBottom w:val="0"/>
          <w:divBdr>
            <w:top w:val="none" w:sz="0" w:space="0" w:color="auto"/>
            <w:left w:val="none" w:sz="0" w:space="0" w:color="auto"/>
            <w:bottom w:val="none" w:sz="0" w:space="0" w:color="auto"/>
            <w:right w:val="none" w:sz="0" w:space="0" w:color="auto"/>
          </w:divBdr>
        </w:div>
        <w:div w:id="2129812612">
          <w:marLeft w:val="0"/>
          <w:marRight w:val="0"/>
          <w:marTop w:val="0"/>
          <w:marBottom w:val="0"/>
          <w:divBdr>
            <w:top w:val="none" w:sz="0" w:space="0" w:color="auto"/>
            <w:left w:val="none" w:sz="0" w:space="0" w:color="auto"/>
            <w:bottom w:val="none" w:sz="0" w:space="0" w:color="auto"/>
            <w:right w:val="none" w:sz="0" w:space="0" w:color="auto"/>
          </w:divBdr>
        </w:div>
        <w:div w:id="1247423563">
          <w:marLeft w:val="0"/>
          <w:marRight w:val="0"/>
          <w:marTop w:val="0"/>
          <w:marBottom w:val="0"/>
          <w:divBdr>
            <w:top w:val="none" w:sz="0" w:space="0" w:color="auto"/>
            <w:left w:val="none" w:sz="0" w:space="0" w:color="auto"/>
            <w:bottom w:val="none" w:sz="0" w:space="0" w:color="auto"/>
            <w:right w:val="none" w:sz="0" w:space="0" w:color="auto"/>
          </w:divBdr>
        </w:div>
        <w:div w:id="1413696097">
          <w:marLeft w:val="0"/>
          <w:marRight w:val="0"/>
          <w:marTop w:val="0"/>
          <w:marBottom w:val="0"/>
          <w:divBdr>
            <w:top w:val="none" w:sz="0" w:space="0" w:color="auto"/>
            <w:left w:val="none" w:sz="0" w:space="0" w:color="auto"/>
            <w:bottom w:val="none" w:sz="0" w:space="0" w:color="auto"/>
            <w:right w:val="none" w:sz="0" w:space="0" w:color="auto"/>
          </w:divBdr>
        </w:div>
        <w:div w:id="371073372">
          <w:marLeft w:val="0"/>
          <w:marRight w:val="0"/>
          <w:marTop w:val="0"/>
          <w:marBottom w:val="0"/>
          <w:divBdr>
            <w:top w:val="none" w:sz="0" w:space="0" w:color="auto"/>
            <w:left w:val="none" w:sz="0" w:space="0" w:color="auto"/>
            <w:bottom w:val="none" w:sz="0" w:space="0" w:color="auto"/>
            <w:right w:val="none" w:sz="0" w:space="0" w:color="auto"/>
          </w:divBdr>
        </w:div>
      </w:divsChild>
    </w:div>
    <w:div w:id="1673218934">
      <w:bodyDiv w:val="1"/>
      <w:marLeft w:val="0"/>
      <w:marRight w:val="0"/>
      <w:marTop w:val="0"/>
      <w:marBottom w:val="0"/>
      <w:divBdr>
        <w:top w:val="none" w:sz="0" w:space="0" w:color="auto"/>
        <w:left w:val="none" w:sz="0" w:space="0" w:color="auto"/>
        <w:bottom w:val="none" w:sz="0" w:space="0" w:color="auto"/>
        <w:right w:val="none" w:sz="0" w:space="0" w:color="auto"/>
      </w:divBdr>
      <w:divsChild>
        <w:div w:id="1974018000">
          <w:marLeft w:val="0"/>
          <w:marRight w:val="0"/>
          <w:marTop w:val="0"/>
          <w:marBottom w:val="0"/>
          <w:divBdr>
            <w:top w:val="none" w:sz="0" w:space="0" w:color="auto"/>
            <w:left w:val="none" w:sz="0" w:space="0" w:color="auto"/>
            <w:bottom w:val="none" w:sz="0" w:space="0" w:color="auto"/>
            <w:right w:val="none" w:sz="0" w:space="0" w:color="auto"/>
          </w:divBdr>
        </w:div>
        <w:div w:id="2045906737">
          <w:marLeft w:val="0"/>
          <w:marRight w:val="0"/>
          <w:marTop w:val="0"/>
          <w:marBottom w:val="0"/>
          <w:divBdr>
            <w:top w:val="none" w:sz="0" w:space="0" w:color="auto"/>
            <w:left w:val="none" w:sz="0" w:space="0" w:color="auto"/>
            <w:bottom w:val="none" w:sz="0" w:space="0" w:color="auto"/>
            <w:right w:val="none" w:sz="0" w:space="0" w:color="auto"/>
          </w:divBdr>
        </w:div>
        <w:div w:id="1654329271">
          <w:marLeft w:val="0"/>
          <w:marRight w:val="0"/>
          <w:marTop w:val="0"/>
          <w:marBottom w:val="0"/>
          <w:divBdr>
            <w:top w:val="none" w:sz="0" w:space="0" w:color="auto"/>
            <w:left w:val="none" w:sz="0" w:space="0" w:color="auto"/>
            <w:bottom w:val="none" w:sz="0" w:space="0" w:color="auto"/>
            <w:right w:val="none" w:sz="0" w:space="0" w:color="auto"/>
          </w:divBdr>
        </w:div>
        <w:div w:id="2029480976">
          <w:marLeft w:val="0"/>
          <w:marRight w:val="0"/>
          <w:marTop w:val="0"/>
          <w:marBottom w:val="0"/>
          <w:divBdr>
            <w:top w:val="none" w:sz="0" w:space="0" w:color="auto"/>
            <w:left w:val="none" w:sz="0" w:space="0" w:color="auto"/>
            <w:bottom w:val="none" w:sz="0" w:space="0" w:color="auto"/>
            <w:right w:val="none" w:sz="0" w:space="0" w:color="auto"/>
          </w:divBdr>
        </w:div>
        <w:div w:id="1400666467">
          <w:marLeft w:val="0"/>
          <w:marRight w:val="0"/>
          <w:marTop w:val="0"/>
          <w:marBottom w:val="0"/>
          <w:divBdr>
            <w:top w:val="none" w:sz="0" w:space="0" w:color="auto"/>
            <w:left w:val="none" w:sz="0" w:space="0" w:color="auto"/>
            <w:bottom w:val="none" w:sz="0" w:space="0" w:color="auto"/>
            <w:right w:val="none" w:sz="0" w:space="0" w:color="auto"/>
          </w:divBdr>
        </w:div>
        <w:div w:id="99186911">
          <w:marLeft w:val="0"/>
          <w:marRight w:val="0"/>
          <w:marTop w:val="0"/>
          <w:marBottom w:val="0"/>
          <w:divBdr>
            <w:top w:val="none" w:sz="0" w:space="0" w:color="auto"/>
            <w:left w:val="none" w:sz="0" w:space="0" w:color="auto"/>
            <w:bottom w:val="none" w:sz="0" w:space="0" w:color="auto"/>
            <w:right w:val="none" w:sz="0" w:space="0" w:color="auto"/>
          </w:divBdr>
        </w:div>
        <w:div w:id="793331956">
          <w:marLeft w:val="0"/>
          <w:marRight w:val="0"/>
          <w:marTop w:val="0"/>
          <w:marBottom w:val="0"/>
          <w:divBdr>
            <w:top w:val="none" w:sz="0" w:space="0" w:color="auto"/>
            <w:left w:val="none" w:sz="0" w:space="0" w:color="auto"/>
            <w:bottom w:val="none" w:sz="0" w:space="0" w:color="auto"/>
            <w:right w:val="none" w:sz="0" w:space="0" w:color="auto"/>
          </w:divBdr>
        </w:div>
      </w:divsChild>
    </w:div>
    <w:div w:id="1774014835">
      <w:bodyDiv w:val="1"/>
      <w:marLeft w:val="0"/>
      <w:marRight w:val="0"/>
      <w:marTop w:val="0"/>
      <w:marBottom w:val="0"/>
      <w:divBdr>
        <w:top w:val="none" w:sz="0" w:space="0" w:color="auto"/>
        <w:left w:val="none" w:sz="0" w:space="0" w:color="auto"/>
        <w:bottom w:val="none" w:sz="0" w:space="0" w:color="auto"/>
        <w:right w:val="none" w:sz="0" w:space="0" w:color="auto"/>
      </w:divBdr>
      <w:divsChild>
        <w:div w:id="84937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1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11731">
      <w:bodyDiv w:val="1"/>
      <w:marLeft w:val="0"/>
      <w:marRight w:val="0"/>
      <w:marTop w:val="0"/>
      <w:marBottom w:val="0"/>
      <w:divBdr>
        <w:top w:val="none" w:sz="0" w:space="0" w:color="auto"/>
        <w:left w:val="none" w:sz="0" w:space="0" w:color="auto"/>
        <w:bottom w:val="none" w:sz="0" w:space="0" w:color="auto"/>
        <w:right w:val="none" w:sz="0" w:space="0" w:color="auto"/>
      </w:divBdr>
      <w:divsChild>
        <w:div w:id="819618695">
          <w:marLeft w:val="0"/>
          <w:marRight w:val="0"/>
          <w:marTop w:val="0"/>
          <w:marBottom w:val="0"/>
          <w:divBdr>
            <w:top w:val="none" w:sz="0" w:space="0" w:color="auto"/>
            <w:left w:val="none" w:sz="0" w:space="0" w:color="auto"/>
            <w:bottom w:val="none" w:sz="0" w:space="0" w:color="auto"/>
            <w:right w:val="none" w:sz="0" w:space="0" w:color="auto"/>
          </w:divBdr>
        </w:div>
        <w:div w:id="1743483859">
          <w:marLeft w:val="0"/>
          <w:marRight w:val="0"/>
          <w:marTop w:val="0"/>
          <w:marBottom w:val="0"/>
          <w:divBdr>
            <w:top w:val="none" w:sz="0" w:space="0" w:color="auto"/>
            <w:left w:val="none" w:sz="0" w:space="0" w:color="auto"/>
            <w:bottom w:val="none" w:sz="0" w:space="0" w:color="auto"/>
            <w:right w:val="none" w:sz="0" w:space="0" w:color="auto"/>
          </w:divBdr>
        </w:div>
        <w:div w:id="1746955517">
          <w:marLeft w:val="0"/>
          <w:marRight w:val="0"/>
          <w:marTop w:val="0"/>
          <w:marBottom w:val="0"/>
          <w:divBdr>
            <w:top w:val="none" w:sz="0" w:space="0" w:color="auto"/>
            <w:left w:val="none" w:sz="0" w:space="0" w:color="auto"/>
            <w:bottom w:val="none" w:sz="0" w:space="0" w:color="auto"/>
            <w:right w:val="none" w:sz="0" w:space="0" w:color="auto"/>
          </w:divBdr>
        </w:div>
        <w:div w:id="1349020331">
          <w:marLeft w:val="0"/>
          <w:marRight w:val="0"/>
          <w:marTop w:val="0"/>
          <w:marBottom w:val="0"/>
          <w:divBdr>
            <w:top w:val="none" w:sz="0" w:space="0" w:color="auto"/>
            <w:left w:val="none" w:sz="0" w:space="0" w:color="auto"/>
            <w:bottom w:val="none" w:sz="0" w:space="0" w:color="auto"/>
            <w:right w:val="none" w:sz="0" w:space="0" w:color="auto"/>
          </w:divBdr>
        </w:div>
        <w:div w:id="28603269">
          <w:marLeft w:val="0"/>
          <w:marRight w:val="0"/>
          <w:marTop w:val="0"/>
          <w:marBottom w:val="0"/>
          <w:divBdr>
            <w:top w:val="none" w:sz="0" w:space="0" w:color="auto"/>
            <w:left w:val="none" w:sz="0" w:space="0" w:color="auto"/>
            <w:bottom w:val="none" w:sz="0" w:space="0" w:color="auto"/>
            <w:right w:val="none" w:sz="0" w:space="0" w:color="auto"/>
          </w:divBdr>
        </w:div>
      </w:divsChild>
    </w:div>
    <w:div w:id="2085954815">
      <w:bodyDiv w:val="1"/>
      <w:marLeft w:val="0"/>
      <w:marRight w:val="0"/>
      <w:marTop w:val="0"/>
      <w:marBottom w:val="0"/>
      <w:divBdr>
        <w:top w:val="none" w:sz="0" w:space="0" w:color="auto"/>
        <w:left w:val="none" w:sz="0" w:space="0" w:color="auto"/>
        <w:bottom w:val="none" w:sz="0" w:space="0" w:color="auto"/>
        <w:right w:val="none" w:sz="0" w:space="0" w:color="auto"/>
      </w:divBdr>
    </w:div>
    <w:div w:id="2108304376">
      <w:bodyDiv w:val="1"/>
      <w:marLeft w:val="0"/>
      <w:marRight w:val="0"/>
      <w:marTop w:val="0"/>
      <w:marBottom w:val="0"/>
      <w:divBdr>
        <w:top w:val="none" w:sz="0" w:space="0" w:color="auto"/>
        <w:left w:val="none" w:sz="0" w:space="0" w:color="auto"/>
        <w:bottom w:val="none" w:sz="0" w:space="0" w:color="auto"/>
        <w:right w:val="none" w:sz="0" w:space="0" w:color="auto"/>
      </w:divBdr>
      <w:divsChild>
        <w:div w:id="273830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6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61C6-DAEF-4DE2-8A8C-AB3E406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E. Penfield</dc:creator>
  <cp:lastModifiedBy>heather anderson</cp:lastModifiedBy>
  <cp:revision>72</cp:revision>
  <cp:lastPrinted>2025-08-11T21:52:00Z</cp:lastPrinted>
  <dcterms:created xsi:type="dcterms:W3CDTF">2025-07-13T13:15:00Z</dcterms:created>
  <dcterms:modified xsi:type="dcterms:W3CDTF">2025-08-15T19:42:00Z</dcterms:modified>
</cp:coreProperties>
</file>