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BD" w:rsidRPr="00C610EF" w:rsidRDefault="00360C3F" w:rsidP="00E2106D">
      <w:pPr>
        <w:jc w:val="center"/>
        <w:rPr>
          <w:sz w:val="24"/>
          <w:szCs w:val="24"/>
        </w:rPr>
      </w:pPr>
      <w:r w:rsidRPr="00C610EF">
        <w:rPr>
          <w:sz w:val="32"/>
          <w:szCs w:val="32"/>
        </w:rPr>
        <w:t>Lake Eunice Township</w:t>
      </w:r>
      <w:r w:rsidR="00E2106D" w:rsidRPr="00C610EF">
        <w:rPr>
          <w:sz w:val="24"/>
          <w:szCs w:val="24"/>
        </w:rPr>
        <w:t xml:space="preserve">    </w:t>
      </w:r>
    </w:p>
    <w:p w:rsidR="00E2106D" w:rsidRPr="00C610EF" w:rsidRDefault="00BC12BD" w:rsidP="00E2106D">
      <w:pPr>
        <w:jc w:val="center"/>
        <w:rPr>
          <w:sz w:val="24"/>
          <w:szCs w:val="24"/>
        </w:rPr>
      </w:pPr>
      <w:r w:rsidRPr="00C610EF">
        <w:rPr>
          <w:sz w:val="24"/>
          <w:szCs w:val="24"/>
        </w:rPr>
        <w:t>Schedule of Township Meetings 2019</w:t>
      </w:r>
      <w:r w:rsidR="00E2106D" w:rsidRPr="00C610EF">
        <w:rPr>
          <w:sz w:val="24"/>
          <w:szCs w:val="24"/>
        </w:rPr>
        <w:t xml:space="preserve">                    </w:t>
      </w:r>
    </w:p>
    <w:p w:rsidR="00360C3F" w:rsidRPr="00C610EF" w:rsidRDefault="00360C3F" w:rsidP="00360C3F">
      <w:pPr>
        <w:rPr>
          <w:sz w:val="32"/>
          <w:szCs w:val="32"/>
        </w:rPr>
      </w:pPr>
      <w:r w:rsidRPr="00C610EF">
        <w:rPr>
          <w:sz w:val="32"/>
          <w:szCs w:val="32"/>
        </w:rPr>
        <w:t xml:space="preserve">__________________________________________________________                                                                  </w:t>
      </w:r>
    </w:p>
    <w:p w:rsidR="00BC12BD" w:rsidRPr="00C610EF" w:rsidRDefault="00BC12BD" w:rsidP="00360C3F">
      <w:pPr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The Lake Eunice Township Meetings will be held every month, the second Tuesday, at 7:00 pm at the Township Hall.  Located at:</w:t>
      </w:r>
    </w:p>
    <w:p w:rsidR="00BC12BD" w:rsidRPr="00C610EF" w:rsidRDefault="00BC12BD" w:rsidP="00360C3F">
      <w:pPr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12850 Townhall Road                                                                                                                                    Audubon, Minnesota 56511</w:t>
      </w:r>
      <w:bookmarkStart w:id="0" w:name="_GoBack"/>
      <w:bookmarkEnd w:id="0"/>
    </w:p>
    <w:p w:rsidR="00BC12BD" w:rsidRPr="00C610EF" w:rsidRDefault="00BC12BD" w:rsidP="00360C3F">
      <w:pPr>
        <w:rPr>
          <w:rFonts w:ascii="Calibri" w:hAnsi="Calibri" w:cs="Calibri"/>
          <w:sz w:val="24"/>
          <w:szCs w:val="24"/>
        </w:rPr>
      </w:pPr>
    </w:p>
    <w:p w:rsidR="00BC12BD" w:rsidRPr="00C610EF" w:rsidRDefault="00BC12BD" w:rsidP="00BC12BD">
      <w:pPr>
        <w:jc w:val="center"/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January 8</w:t>
      </w:r>
      <w:r w:rsidRPr="00C610EF">
        <w:rPr>
          <w:rFonts w:ascii="Calibri" w:hAnsi="Calibri" w:cs="Calibri"/>
          <w:sz w:val="24"/>
          <w:szCs w:val="24"/>
          <w:vertAlign w:val="superscript"/>
        </w:rPr>
        <w:t>th</w:t>
      </w:r>
      <w:r w:rsidRPr="00C610EF">
        <w:rPr>
          <w:rFonts w:ascii="Calibri" w:hAnsi="Calibri" w:cs="Calibri"/>
          <w:sz w:val="24"/>
          <w:szCs w:val="24"/>
        </w:rPr>
        <w:t>, 2019</w:t>
      </w:r>
    </w:p>
    <w:p w:rsidR="00BC12BD" w:rsidRDefault="00BC12BD" w:rsidP="00BC12BD">
      <w:pPr>
        <w:jc w:val="center"/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February 12</w:t>
      </w:r>
      <w:r w:rsidRPr="00C610EF">
        <w:rPr>
          <w:rFonts w:ascii="Calibri" w:hAnsi="Calibri" w:cs="Calibri"/>
          <w:sz w:val="24"/>
          <w:szCs w:val="24"/>
          <w:vertAlign w:val="superscript"/>
        </w:rPr>
        <w:t>th</w:t>
      </w:r>
      <w:r w:rsidRPr="00C610EF">
        <w:rPr>
          <w:rFonts w:ascii="Calibri" w:hAnsi="Calibri" w:cs="Calibri"/>
          <w:sz w:val="24"/>
          <w:szCs w:val="24"/>
        </w:rPr>
        <w:t>, 2019</w:t>
      </w:r>
    </w:p>
    <w:p w:rsidR="008D44EC" w:rsidRPr="00C610EF" w:rsidRDefault="008D44EC" w:rsidP="00BC12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March 7</w:t>
      </w:r>
      <w:r w:rsidRPr="008D44EC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2019</w:t>
      </w:r>
    </w:p>
    <w:p w:rsidR="00BC12BD" w:rsidRPr="00C610EF" w:rsidRDefault="00BC12BD" w:rsidP="00BC12BD">
      <w:pPr>
        <w:jc w:val="center"/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March 12</w:t>
      </w:r>
      <w:r w:rsidRPr="00C610EF">
        <w:rPr>
          <w:rFonts w:ascii="Calibri" w:hAnsi="Calibri" w:cs="Calibri"/>
          <w:sz w:val="24"/>
          <w:szCs w:val="24"/>
          <w:vertAlign w:val="superscript"/>
        </w:rPr>
        <w:t>th</w:t>
      </w:r>
      <w:r w:rsidRPr="00C610EF">
        <w:rPr>
          <w:rFonts w:ascii="Calibri" w:hAnsi="Calibri" w:cs="Calibri"/>
          <w:sz w:val="24"/>
          <w:szCs w:val="24"/>
        </w:rPr>
        <w:t>, 2019-Annual Meeting</w:t>
      </w:r>
    </w:p>
    <w:p w:rsidR="00BC12BD" w:rsidRPr="00C610EF" w:rsidRDefault="00BC12BD" w:rsidP="00BC12BD">
      <w:pPr>
        <w:jc w:val="center"/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April 9</w:t>
      </w:r>
      <w:r w:rsidRPr="00C610EF">
        <w:rPr>
          <w:rFonts w:ascii="Calibri" w:hAnsi="Calibri" w:cs="Calibri"/>
          <w:sz w:val="24"/>
          <w:szCs w:val="24"/>
          <w:vertAlign w:val="superscript"/>
        </w:rPr>
        <w:t>th</w:t>
      </w:r>
      <w:r w:rsidRPr="00C610EF">
        <w:rPr>
          <w:rFonts w:ascii="Calibri" w:hAnsi="Calibri" w:cs="Calibri"/>
          <w:sz w:val="24"/>
          <w:szCs w:val="24"/>
        </w:rPr>
        <w:t>, 2019</w:t>
      </w:r>
    </w:p>
    <w:p w:rsidR="00BC12BD" w:rsidRPr="00C610EF" w:rsidRDefault="00BC12BD" w:rsidP="00BC12BD">
      <w:pPr>
        <w:jc w:val="center"/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May 14</w:t>
      </w:r>
      <w:r w:rsidRPr="00C610EF">
        <w:rPr>
          <w:rFonts w:ascii="Calibri" w:hAnsi="Calibri" w:cs="Calibri"/>
          <w:sz w:val="24"/>
          <w:szCs w:val="24"/>
          <w:vertAlign w:val="superscript"/>
        </w:rPr>
        <w:t>th</w:t>
      </w:r>
      <w:r w:rsidRPr="00C610EF">
        <w:rPr>
          <w:rFonts w:ascii="Calibri" w:hAnsi="Calibri" w:cs="Calibri"/>
          <w:sz w:val="24"/>
          <w:szCs w:val="24"/>
        </w:rPr>
        <w:t>, 2019</w:t>
      </w:r>
    </w:p>
    <w:p w:rsidR="00BC12BD" w:rsidRPr="00C610EF" w:rsidRDefault="00BC12BD" w:rsidP="00BC12BD">
      <w:pPr>
        <w:jc w:val="center"/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June 11</w:t>
      </w:r>
      <w:r w:rsidRPr="00C610EF">
        <w:rPr>
          <w:rFonts w:ascii="Calibri" w:hAnsi="Calibri" w:cs="Calibri"/>
          <w:sz w:val="24"/>
          <w:szCs w:val="24"/>
          <w:vertAlign w:val="superscript"/>
        </w:rPr>
        <w:t>th</w:t>
      </w:r>
      <w:r w:rsidRPr="00C610EF">
        <w:rPr>
          <w:rFonts w:ascii="Calibri" w:hAnsi="Calibri" w:cs="Calibri"/>
          <w:sz w:val="24"/>
          <w:szCs w:val="24"/>
        </w:rPr>
        <w:t>, 2019</w:t>
      </w:r>
    </w:p>
    <w:p w:rsidR="00BC12BD" w:rsidRPr="00C610EF" w:rsidRDefault="00BC12BD" w:rsidP="00BC12BD">
      <w:pPr>
        <w:jc w:val="center"/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July 9</w:t>
      </w:r>
      <w:r w:rsidRPr="00C610EF">
        <w:rPr>
          <w:rFonts w:ascii="Calibri" w:hAnsi="Calibri" w:cs="Calibri"/>
          <w:sz w:val="24"/>
          <w:szCs w:val="24"/>
          <w:vertAlign w:val="superscript"/>
        </w:rPr>
        <w:t>th</w:t>
      </w:r>
      <w:r w:rsidRPr="00C610EF">
        <w:rPr>
          <w:rFonts w:ascii="Calibri" w:hAnsi="Calibri" w:cs="Calibri"/>
          <w:sz w:val="24"/>
          <w:szCs w:val="24"/>
        </w:rPr>
        <w:t>, 2019</w:t>
      </w:r>
    </w:p>
    <w:p w:rsidR="00BC12BD" w:rsidRPr="00C610EF" w:rsidRDefault="00BC12BD" w:rsidP="00BC12BD">
      <w:pPr>
        <w:jc w:val="center"/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August 13</w:t>
      </w:r>
      <w:r w:rsidRPr="00C610EF">
        <w:rPr>
          <w:rFonts w:ascii="Calibri" w:hAnsi="Calibri" w:cs="Calibri"/>
          <w:sz w:val="24"/>
          <w:szCs w:val="24"/>
          <w:vertAlign w:val="superscript"/>
        </w:rPr>
        <w:t>th</w:t>
      </w:r>
      <w:r w:rsidRPr="00C610EF">
        <w:rPr>
          <w:rFonts w:ascii="Calibri" w:hAnsi="Calibri" w:cs="Calibri"/>
          <w:sz w:val="24"/>
          <w:szCs w:val="24"/>
        </w:rPr>
        <w:t>, 2019</w:t>
      </w:r>
    </w:p>
    <w:p w:rsidR="00BC12BD" w:rsidRPr="00C610EF" w:rsidRDefault="00BC12BD" w:rsidP="00BC12BD">
      <w:pPr>
        <w:jc w:val="center"/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September 10</w:t>
      </w:r>
      <w:r w:rsidRPr="00C610EF">
        <w:rPr>
          <w:rFonts w:ascii="Calibri" w:hAnsi="Calibri" w:cs="Calibri"/>
          <w:sz w:val="24"/>
          <w:szCs w:val="24"/>
          <w:vertAlign w:val="superscript"/>
        </w:rPr>
        <w:t>th</w:t>
      </w:r>
      <w:r w:rsidRPr="00C610EF">
        <w:rPr>
          <w:rFonts w:ascii="Calibri" w:hAnsi="Calibri" w:cs="Calibri"/>
          <w:sz w:val="24"/>
          <w:szCs w:val="24"/>
        </w:rPr>
        <w:t>, 2019</w:t>
      </w:r>
    </w:p>
    <w:p w:rsidR="00BC12BD" w:rsidRPr="00C610EF" w:rsidRDefault="00BC12BD" w:rsidP="00BC12BD">
      <w:pPr>
        <w:jc w:val="center"/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October 8</w:t>
      </w:r>
      <w:r w:rsidRPr="00C610EF">
        <w:rPr>
          <w:rFonts w:ascii="Calibri" w:hAnsi="Calibri" w:cs="Calibri"/>
          <w:sz w:val="24"/>
          <w:szCs w:val="24"/>
          <w:vertAlign w:val="superscript"/>
        </w:rPr>
        <w:t>th</w:t>
      </w:r>
      <w:r w:rsidRPr="00C610EF">
        <w:rPr>
          <w:rFonts w:ascii="Calibri" w:hAnsi="Calibri" w:cs="Calibri"/>
          <w:sz w:val="24"/>
          <w:szCs w:val="24"/>
        </w:rPr>
        <w:t>, 2019</w:t>
      </w:r>
    </w:p>
    <w:p w:rsidR="00BC12BD" w:rsidRPr="00C610EF" w:rsidRDefault="00BC12BD" w:rsidP="00BC12BD">
      <w:pPr>
        <w:jc w:val="center"/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November 12</w:t>
      </w:r>
      <w:r w:rsidRPr="00C610EF">
        <w:rPr>
          <w:rFonts w:ascii="Calibri" w:hAnsi="Calibri" w:cs="Calibri"/>
          <w:sz w:val="24"/>
          <w:szCs w:val="24"/>
          <w:vertAlign w:val="superscript"/>
        </w:rPr>
        <w:t>th</w:t>
      </w:r>
      <w:r w:rsidRPr="00C610EF">
        <w:rPr>
          <w:rFonts w:ascii="Calibri" w:hAnsi="Calibri" w:cs="Calibri"/>
          <w:sz w:val="24"/>
          <w:szCs w:val="24"/>
        </w:rPr>
        <w:t>, 2019</w:t>
      </w:r>
    </w:p>
    <w:p w:rsidR="00BC12BD" w:rsidRPr="002C015D" w:rsidRDefault="00BC12BD" w:rsidP="002C015D">
      <w:pPr>
        <w:jc w:val="center"/>
        <w:rPr>
          <w:rFonts w:ascii="Calibri" w:hAnsi="Calibri" w:cs="Calibri"/>
          <w:sz w:val="24"/>
          <w:szCs w:val="24"/>
        </w:rPr>
      </w:pPr>
      <w:r w:rsidRPr="00C610EF">
        <w:rPr>
          <w:rFonts w:ascii="Calibri" w:hAnsi="Calibri" w:cs="Calibri"/>
          <w:sz w:val="24"/>
          <w:szCs w:val="24"/>
        </w:rPr>
        <w:t>December 10</w:t>
      </w:r>
      <w:r w:rsidRPr="00C610EF">
        <w:rPr>
          <w:rFonts w:ascii="Calibri" w:hAnsi="Calibri" w:cs="Calibri"/>
          <w:sz w:val="24"/>
          <w:szCs w:val="24"/>
          <w:vertAlign w:val="superscript"/>
        </w:rPr>
        <w:t>th</w:t>
      </w:r>
      <w:r w:rsidR="002C015D">
        <w:rPr>
          <w:rFonts w:ascii="Calibri" w:hAnsi="Calibri" w:cs="Calibri"/>
          <w:sz w:val="24"/>
          <w:szCs w:val="24"/>
        </w:rPr>
        <w:t>, 2019</w:t>
      </w:r>
    </w:p>
    <w:p w:rsidR="00BC12BD" w:rsidRDefault="00BC12BD" w:rsidP="00360C3F">
      <w:pPr>
        <w:rPr>
          <w:rFonts w:ascii="Calibri" w:hAnsi="Calibri" w:cs="Calibri"/>
          <w:color w:val="7030A0"/>
          <w:sz w:val="24"/>
          <w:szCs w:val="24"/>
        </w:rPr>
      </w:pPr>
    </w:p>
    <w:p w:rsidR="00BC12BD" w:rsidRDefault="00BC12BD" w:rsidP="00360C3F">
      <w:pPr>
        <w:rPr>
          <w:rFonts w:ascii="Calibri" w:hAnsi="Calibri" w:cs="Calibri"/>
          <w:color w:val="7030A0"/>
          <w:sz w:val="24"/>
          <w:szCs w:val="24"/>
        </w:rPr>
      </w:pPr>
    </w:p>
    <w:p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6550"/>
    <w:rsid w:val="001C12EE"/>
    <w:rsid w:val="00235E14"/>
    <w:rsid w:val="002C015D"/>
    <w:rsid w:val="00340CFA"/>
    <w:rsid w:val="00360C3F"/>
    <w:rsid w:val="00382922"/>
    <w:rsid w:val="006B0A40"/>
    <w:rsid w:val="008376D2"/>
    <w:rsid w:val="008729E1"/>
    <w:rsid w:val="008D44EC"/>
    <w:rsid w:val="008D4877"/>
    <w:rsid w:val="00BC12BD"/>
    <w:rsid w:val="00C610EF"/>
    <w:rsid w:val="00E2106D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56B0A-6E94-4ACC-8326-3C0CD2E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2019-01-09T13:23:00Z</cp:lastPrinted>
  <dcterms:created xsi:type="dcterms:W3CDTF">2019-03-15T01:20:00Z</dcterms:created>
  <dcterms:modified xsi:type="dcterms:W3CDTF">2019-03-15T01:20:00Z</dcterms:modified>
</cp:coreProperties>
</file>