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1E476E" w:rsidRDefault="008A775B" w:rsidP="00E2106D">
      <w:pPr>
        <w:jc w:val="center"/>
        <w:rPr>
          <w:rFonts w:cstheme="minorHAnsi"/>
          <w:color w:val="000000" w:themeColor="text1"/>
          <w:sz w:val="24"/>
          <w:szCs w:val="24"/>
        </w:rPr>
      </w:pPr>
    </w:p>
    <w:p w14:paraId="1A2342B0" w14:textId="66454972" w:rsidR="00E2106D" w:rsidRPr="001E476E" w:rsidRDefault="00360C3F" w:rsidP="00E2106D">
      <w:pPr>
        <w:jc w:val="center"/>
        <w:rPr>
          <w:rFonts w:cstheme="minorHAnsi"/>
          <w:color w:val="000000" w:themeColor="text1"/>
          <w:sz w:val="24"/>
          <w:szCs w:val="24"/>
        </w:rPr>
      </w:pPr>
      <w:r w:rsidRPr="001E476E">
        <w:rPr>
          <w:rFonts w:cstheme="minorHAnsi"/>
          <w:color w:val="000000" w:themeColor="text1"/>
          <w:sz w:val="24"/>
          <w:szCs w:val="24"/>
        </w:rPr>
        <w:t>Lake Eunice Township</w:t>
      </w:r>
      <w:r w:rsidR="00E2106D" w:rsidRPr="001E476E">
        <w:rPr>
          <w:rFonts w:cstheme="minorHAnsi"/>
          <w:color w:val="000000" w:themeColor="text1"/>
          <w:sz w:val="24"/>
          <w:szCs w:val="24"/>
        </w:rPr>
        <w:t xml:space="preserve">                        </w:t>
      </w:r>
    </w:p>
    <w:p w14:paraId="55C21D72" w14:textId="30F5442C" w:rsidR="00FD7EAA" w:rsidRPr="001E476E" w:rsidRDefault="00360C3F" w:rsidP="00360C3F">
      <w:pPr>
        <w:rPr>
          <w:rFonts w:cstheme="minorHAnsi"/>
          <w:color w:val="000000" w:themeColor="text1"/>
          <w:sz w:val="24"/>
          <w:szCs w:val="24"/>
        </w:rPr>
      </w:pPr>
      <w:r w:rsidRPr="001E476E">
        <w:rPr>
          <w:rFonts w:cstheme="minorHAnsi"/>
          <w:color w:val="000000" w:themeColor="text1"/>
          <w:sz w:val="24"/>
          <w:szCs w:val="24"/>
        </w:rPr>
        <w:t>Trea</w:t>
      </w:r>
      <w:r w:rsidR="00116171" w:rsidRPr="001E476E">
        <w:rPr>
          <w:rFonts w:cstheme="minorHAnsi"/>
          <w:color w:val="000000" w:themeColor="text1"/>
          <w:sz w:val="24"/>
          <w:szCs w:val="24"/>
        </w:rPr>
        <w:t>surer: Ann Hix</w:t>
      </w:r>
      <w:r w:rsidR="00DE5CF3" w:rsidRPr="001E476E">
        <w:rPr>
          <w:rFonts w:cstheme="minorHAnsi"/>
          <w:color w:val="000000" w:themeColor="text1"/>
          <w:sz w:val="24"/>
          <w:szCs w:val="24"/>
        </w:rPr>
        <w:t>s</w:t>
      </w:r>
      <w:r w:rsidR="00116171" w:rsidRPr="001E476E">
        <w:rPr>
          <w:rFonts w:cstheme="minorHAnsi"/>
          <w:color w:val="000000" w:themeColor="text1"/>
          <w:sz w:val="24"/>
          <w:szCs w:val="24"/>
        </w:rPr>
        <w:t>on</w:t>
      </w:r>
      <w:r w:rsidR="00116171" w:rsidRPr="001E476E">
        <w:rPr>
          <w:rFonts w:cstheme="minorHAnsi"/>
          <w:color w:val="000000" w:themeColor="text1"/>
          <w:sz w:val="24"/>
          <w:szCs w:val="24"/>
        </w:rPr>
        <w:tab/>
      </w:r>
      <w:r w:rsidR="001E476E">
        <w:rPr>
          <w:rFonts w:cstheme="minorHAnsi"/>
          <w:color w:val="000000" w:themeColor="text1"/>
          <w:sz w:val="24"/>
          <w:szCs w:val="24"/>
        </w:rPr>
        <w:tab/>
      </w:r>
      <w:r w:rsidR="001E476E">
        <w:rPr>
          <w:rFonts w:cstheme="minorHAnsi"/>
          <w:color w:val="000000" w:themeColor="text1"/>
          <w:sz w:val="24"/>
          <w:szCs w:val="24"/>
        </w:rPr>
        <w:tab/>
      </w:r>
      <w:r w:rsidR="001E476E">
        <w:rPr>
          <w:rFonts w:cstheme="minorHAnsi"/>
          <w:color w:val="000000" w:themeColor="text1"/>
          <w:sz w:val="24"/>
          <w:szCs w:val="24"/>
        </w:rPr>
        <w:tab/>
      </w:r>
      <w:r w:rsidR="001E476E">
        <w:rPr>
          <w:rFonts w:cstheme="minorHAnsi"/>
          <w:color w:val="000000" w:themeColor="text1"/>
          <w:sz w:val="24"/>
          <w:szCs w:val="24"/>
        </w:rPr>
        <w:tab/>
      </w:r>
      <w:r w:rsidR="001E476E">
        <w:rPr>
          <w:rFonts w:cstheme="minorHAnsi"/>
          <w:color w:val="000000" w:themeColor="text1"/>
          <w:sz w:val="24"/>
          <w:szCs w:val="24"/>
        </w:rPr>
        <w:tab/>
      </w:r>
      <w:r w:rsidRPr="001E476E">
        <w:rPr>
          <w:rFonts w:cstheme="minorHAnsi"/>
          <w:color w:val="000000" w:themeColor="text1"/>
          <w:sz w:val="24"/>
          <w:szCs w:val="24"/>
        </w:rPr>
        <w:t xml:space="preserve">Supervisors: Ed Clem, Gerald Johnson    </w:t>
      </w:r>
      <w:r w:rsidR="00FD6490" w:rsidRPr="001E476E">
        <w:rPr>
          <w:rFonts w:cstheme="minorHAnsi"/>
          <w:color w:val="000000" w:themeColor="text1"/>
          <w:sz w:val="24"/>
          <w:szCs w:val="24"/>
        </w:rPr>
        <w:t>Chairman</w:t>
      </w:r>
      <w:r w:rsidRPr="001E476E">
        <w:rPr>
          <w:rFonts w:cstheme="minorHAnsi"/>
          <w:color w:val="000000" w:themeColor="text1"/>
          <w:sz w:val="24"/>
          <w:szCs w:val="24"/>
        </w:rPr>
        <w:t>: Jas</w:t>
      </w:r>
      <w:r w:rsidR="00FD7EAA" w:rsidRPr="001E476E">
        <w:rPr>
          <w:rFonts w:cstheme="minorHAnsi"/>
          <w:color w:val="000000" w:themeColor="text1"/>
          <w:sz w:val="24"/>
          <w:szCs w:val="24"/>
        </w:rPr>
        <w:t>on Rosing</w:t>
      </w:r>
      <w:r w:rsidR="00FD7EAA" w:rsidRPr="001E476E">
        <w:rPr>
          <w:rFonts w:cstheme="minorHAnsi"/>
          <w:color w:val="000000" w:themeColor="text1"/>
          <w:sz w:val="24"/>
          <w:szCs w:val="24"/>
        </w:rPr>
        <w:tab/>
      </w:r>
      <w:r w:rsidR="00FD7EAA" w:rsidRPr="001E476E">
        <w:rPr>
          <w:rFonts w:cstheme="minorHAnsi"/>
          <w:color w:val="000000" w:themeColor="text1"/>
          <w:sz w:val="24"/>
          <w:szCs w:val="24"/>
        </w:rPr>
        <w:tab/>
      </w:r>
      <w:r w:rsidR="00FD7EAA" w:rsidRPr="001E476E">
        <w:rPr>
          <w:rFonts w:cstheme="minorHAnsi"/>
          <w:color w:val="000000" w:themeColor="text1"/>
          <w:sz w:val="24"/>
          <w:szCs w:val="24"/>
        </w:rPr>
        <w:tab/>
      </w:r>
      <w:r w:rsidR="00FD7EAA" w:rsidRPr="001E476E">
        <w:rPr>
          <w:rFonts w:cstheme="minorHAnsi"/>
          <w:color w:val="000000" w:themeColor="text1"/>
          <w:sz w:val="24"/>
          <w:szCs w:val="24"/>
        </w:rPr>
        <w:tab/>
        <w:t xml:space="preserve">         </w:t>
      </w:r>
      <w:r w:rsidR="00116171" w:rsidRPr="001E476E">
        <w:rPr>
          <w:rFonts w:cstheme="minorHAnsi"/>
          <w:color w:val="000000" w:themeColor="text1"/>
          <w:sz w:val="24"/>
          <w:szCs w:val="24"/>
        </w:rPr>
        <w:tab/>
      </w:r>
      <w:r w:rsidR="00FD7EAA" w:rsidRPr="001E476E">
        <w:rPr>
          <w:rFonts w:cstheme="minorHAnsi"/>
          <w:color w:val="000000" w:themeColor="text1"/>
          <w:sz w:val="24"/>
          <w:szCs w:val="24"/>
        </w:rPr>
        <w:t xml:space="preserve"> </w:t>
      </w:r>
      <w:r w:rsidR="001E476E">
        <w:rPr>
          <w:rFonts w:cstheme="minorHAnsi"/>
          <w:color w:val="000000" w:themeColor="text1"/>
          <w:sz w:val="24"/>
          <w:szCs w:val="24"/>
        </w:rPr>
        <w:tab/>
      </w:r>
      <w:r w:rsidRPr="001E476E">
        <w:rPr>
          <w:rFonts w:cstheme="minorHAnsi"/>
          <w:color w:val="000000" w:themeColor="text1"/>
          <w:sz w:val="24"/>
          <w:szCs w:val="24"/>
        </w:rPr>
        <w:t xml:space="preserve">Wayne Jacobson, Al Bergquist </w:t>
      </w:r>
    </w:p>
    <w:p w14:paraId="12F09182" w14:textId="2CB92298" w:rsidR="00360C3F" w:rsidRPr="001E476E" w:rsidRDefault="00FD7EAA" w:rsidP="00360C3F">
      <w:pPr>
        <w:rPr>
          <w:rFonts w:cstheme="minorHAnsi"/>
          <w:color w:val="000000" w:themeColor="text1"/>
          <w:sz w:val="24"/>
          <w:szCs w:val="24"/>
        </w:rPr>
      </w:pPr>
      <w:r w:rsidRPr="001E476E">
        <w:rPr>
          <w:rFonts w:cstheme="minorHAnsi"/>
          <w:color w:val="000000" w:themeColor="text1"/>
          <w:sz w:val="24"/>
          <w:szCs w:val="24"/>
        </w:rPr>
        <w:t>______________________________________________________________________________</w:t>
      </w:r>
      <w:r w:rsidR="006A25AC" w:rsidRPr="001E476E">
        <w:rPr>
          <w:rFonts w:cstheme="minorHAnsi"/>
          <w:color w:val="000000" w:themeColor="text1"/>
          <w:sz w:val="24"/>
          <w:szCs w:val="24"/>
        </w:rPr>
        <w:t>_________</w:t>
      </w:r>
      <w:r w:rsidR="00360C3F" w:rsidRPr="001E476E">
        <w:rPr>
          <w:rFonts w:cstheme="minorHAnsi"/>
          <w:color w:val="000000" w:themeColor="text1"/>
          <w:sz w:val="24"/>
          <w:szCs w:val="24"/>
        </w:rPr>
        <w:t xml:space="preserve">                                                  </w:t>
      </w:r>
    </w:p>
    <w:p w14:paraId="11DD4DA3" w14:textId="68DFE1F0" w:rsidR="00D73863" w:rsidRPr="003E0CD6" w:rsidRDefault="00D57CFC" w:rsidP="00D57CFC">
      <w:pPr>
        <w:rPr>
          <w:rFonts w:cstheme="minorHAnsi"/>
          <w:color w:val="000000" w:themeColor="text1"/>
          <w:sz w:val="24"/>
          <w:szCs w:val="24"/>
        </w:rPr>
      </w:pPr>
      <w:r w:rsidRPr="003E0CD6">
        <w:rPr>
          <w:rFonts w:cstheme="minorHAnsi"/>
          <w:color w:val="000000" w:themeColor="text1"/>
          <w:sz w:val="24"/>
          <w:szCs w:val="24"/>
        </w:rPr>
        <w:t>The Lak</w:t>
      </w:r>
      <w:r w:rsidR="00830963" w:rsidRPr="003E0CD6">
        <w:rPr>
          <w:rFonts w:cstheme="minorHAnsi"/>
          <w:color w:val="000000" w:themeColor="text1"/>
          <w:sz w:val="24"/>
          <w:szCs w:val="24"/>
        </w:rPr>
        <w:t>e Eunice Township board held its</w:t>
      </w:r>
      <w:r w:rsidRPr="003E0CD6">
        <w:rPr>
          <w:rFonts w:cstheme="minorHAnsi"/>
          <w:color w:val="000000" w:themeColor="text1"/>
          <w:sz w:val="24"/>
          <w:szCs w:val="24"/>
        </w:rPr>
        <w:t xml:space="preserve"> monthly meeting</w:t>
      </w:r>
      <w:r w:rsidR="00055ABA" w:rsidRPr="003E0CD6">
        <w:rPr>
          <w:rFonts w:cstheme="minorHAnsi"/>
          <w:color w:val="000000" w:themeColor="text1"/>
          <w:sz w:val="24"/>
          <w:szCs w:val="24"/>
        </w:rPr>
        <w:t xml:space="preserve"> at the town hall on</w:t>
      </w:r>
      <w:r w:rsidR="000B0E87" w:rsidRPr="003E0CD6">
        <w:rPr>
          <w:rFonts w:cstheme="minorHAnsi"/>
          <w:color w:val="000000" w:themeColor="text1"/>
          <w:sz w:val="24"/>
          <w:szCs w:val="24"/>
        </w:rPr>
        <w:t xml:space="preserve"> </w:t>
      </w:r>
      <w:r w:rsidR="001E476E" w:rsidRPr="003E0CD6">
        <w:rPr>
          <w:rFonts w:cstheme="minorHAnsi"/>
          <w:color w:val="000000" w:themeColor="text1"/>
          <w:sz w:val="24"/>
          <w:szCs w:val="24"/>
        </w:rPr>
        <w:t>September</w:t>
      </w:r>
      <w:r w:rsidR="009D0D50" w:rsidRPr="003E0CD6">
        <w:rPr>
          <w:rFonts w:cstheme="minorHAnsi"/>
          <w:color w:val="000000" w:themeColor="text1"/>
          <w:sz w:val="24"/>
          <w:szCs w:val="24"/>
        </w:rPr>
        <w:t xml:space="preserve"> 12th</w:t>
      </w:r>
      <w:r w:rsidR="00C709CB" w:rsidRPr="003E0CD6">
        <w:rPr>
          <w:rFonts w:cstheme="minorHAnsi"/>
          <w:color w:val="000000" w:themeColor="text1"/>
          <w:sz w:val="24"/>
          <w:szCs w:val="24"/>
        </w:rPr>
        <w:t>,</w:t>
      </w:r>
      <w:r w:rsidR="000B0E87" w:rsidRPr="003E0CD6">
        <w:rPr>
          <w:rFonts w:cstheme="minorHAnsi"/>
          <w:color w:val="000000" w:themeColor="text1"/>
          <w:sz w:val="24"/>
          <w:szCs w:val="24"/>
        </w:rPr>
        <w:t xml:space="preserve"> 2023</w:t>
      </w:r>
      <w:r w:rsidR="002C2336" w:rsidRPr="003E0CD6">
        <w:rPr>
          <w:rFonts w:cstheme="minorHAnsi"/>
          <w:color w:val="000000" w:themeColor="text1"/>
          <w:sz w:val="24"/>
          <w:szCs w:val="24"/>
        </w:rPr>
        <w:t xml:space="preserve"> </w:t>
      </w:r>
      <w:r w:rsidR="000B0E87" w:rsidRPr="003E0CD6">
        <w:rPr>
          <w:rFonts w:cstheme="minorHAnsi"/>
          <w:color w:val="000000" w:themeColor="text1"/>
          <w:sz w:val="24"/>
          <w:szCs w:val="24"/>
        </w:rPr>
        <w:t>at</w:t>
      </w:r>
      <w:r w:rsidRPr="003E0CD6">
        <w:rPr>
          <w:rFonts w:cstheme="minorHAnsi"/>
          <w:color w:val="000000" w:themeColor="text1"/>
          <w:sz w:val="24"/>
          <w:szCs w:val="24"/>
        </w:rPr>
        <w:t xml:space="preserve"> 7</w:t>
      </w:r>
      <w:r w:rsidR="005D2079" w:rsidRPr="003E0CD6">
        <w:rPr>
          <w:rFonts w:cstheme="minorHAnsi"/>
          <w:color w:val="000000" w:themeColor="text1"/>
          <w:sz w:val="24"/>
          <w:szCs w:val="24"/>
        </w:rPr>
        <w:t>:00 pm. </w:t>
      </w:r>
      <w:r w:rsidR="00E2151B" w:rsidRPr="003E0CD6">
        <w:rPr>
          <w:rFonts w:cstheme="minorHAnsi"/>
          <w:color w:val="000000" w:themeColor="text1"/>
          <w:sz w:val="24"/>
          <w:szCs w:val="24"/>
        </w:rPr>
        <w:t xml:space="preserve"> </w:t>
      </w:r>
      <w:r w:rsidR="009D0D50" w:rsidRPr="003E0CD6">
        <w:rPr>
          <w:rFonts w:cstheme="minorHAnsi"/>
          <w:color w:val="000000" w:themeColor="text1"/>
          <w:sz w:val="24"/>
          <w:szCs w:val="24"/>
        </w:rPr>
        <w:t>Wayne Jacobson was not in attendance.</w:t>
      </w:r>
      <w:r w:rsidR="00E2151B" w:rsidRPr="003E0CD6">
        <w:rPr>
          <w:rFonts w:cstheme="minorHAnsi"/>
          <w:color w:val="000000" w:themeColor="text1"/>
          <w:sz w:val="24"/>
          <w:szCs w:val="24"/>
        </w:rPr>
        <w:t xml:space="preserve"> </w:t>
      </w:r>
      <w:r w:rsidR="00055ABA" w:rsidRPr="003E0CD6">
        <w:rPr>
          <w:rFonts w:cstheme="minorHAnsi"/>
          <w:color w:val="000000" w:themeColor="text1"/>
          <w:sz w:val="24"/>
          <w:szCs w:val="24"/>
        </w:rPr>
        <w:t xml:space="preserve">The minutes from the </w:t>
      </w:r>
      <w:r w:rsidR="009D0D50" w:rsidRPr="003E0CD6">
        <w:rPr>
          <w:rFonts w:cstheme="minorHAnsi"/>
          <w:color w:val="000000" w:themeColor="text1"/>
          <w:sz w:val="24"/>
          <w:szCs w:val="24"/>
        </w:rPr>
        <w:t>August</w:t>
      </w:r>
      <w:r w:rsidR="00C14747" w:rsidRPr="003E0CD6">
        <w:rPr>
          <w:rFonts w:cstheme="minorHAnsi"/>
          <w:color w:val="000000" w:themeColor="text1"/>
          <w:sz w:val="24"/>
          <w:szCs w:val="24"/>
        </w:rPr>
        <w:t xml:space="preserve"> </w:t>
      </w:r>
      <w:r w:rsidR="007F0D7D" w:rsidRPr="003E0CD6">
        <w:rPr>
          <w:rFonts w:cstheme="minorHAnsi"/>
          <w:color w:val="000000" w:themeColor="text1"/>
          <w:sz w:val="24"/>
          <w:szCs w:val="24"/>
        </w:rPr>
        <w:t>meeting</w:t>
      </w:r>
      <w:r w:rsidR="00B06E3B" w:rsidRPr="003E0CD6">
        <w:rPr>
          <w:rFonts w:cstheme="minorHAnsi"/>
          <w:color w:val="000000" w:themeColor="text1"/>
          <w:sz w:val="24"/>
          <w:szCs w:val="24"/>
        </w:rPr>
        <w:t>s</w:t>
      </w:r>
      <w:r w:rsidR="007F0D7D" w:rsidRPr="003E0CD6">
        <w:rPr>
          <w:rFonts w:cstheme="minorHAnsi"/>
          <w:color w:val="000000" w:themeColor="text1"/>
          <w:sz w:val="24"/>
          <w:szCs w:val="24"/>
        </w:rPr>
        <w:t xml:space="preserve"> </w:t>
      </w:r>
      <w:r w:rsidR="00830963" w:rsidRPr="003E0CD6">
        <w:rPr>
          <w:rFonts w:cstheme="minorHAnsi"/>
          <w:color w:val="000000" w:themeColor="text1"/>
          <w:sz w:val="24"/>
          <w:szCs w:val="24"/>
        </w:rPr>
        <w:t>were</w:t>
      </w:r>
      <w:r w:rsidRPr="003E0CD6">
        <w:rPr>
          <w:rFonts w:cstheme="minorHAnsi"/>
          <w:color w:val="000000" w:themeColor="text1"/>
          <w:sz w:val="24"/>
          <w:szCs w:val="24"/>
        </w:rPr>
        <w:t xml:space="preserve"> rev</w:t>
      </w:r>
      <w:r w:rsidR="005D2079" w:rsidRPr="003E0CD6">
        <w:rPr>
          <w:rFonts w:cstheme="minorHAnsi"/>
          <w:color w:val="000000" w:themeColor="text1"/>
          <w:sz w:val="24"/>
          <w:szCs w:val="24"/>
        </w:rPr>
        <w:t xml:space="preserve">iewed and approved by a motion </w:t>
      </w:r>
      <w:r w:rsidR="007A0FE3" w:rsidRPr="003E0CD6">
        <w:rPr>
          <w:rFonts w:cstheme="minorHAnsi"/>
          <w:color w:val="000000" w:themeColor="text1"/>
          <w:sz w:val="24"/>
          <w:szCs w:val="24"/>
        </w:rPr>
        <w:t xml:space="preserve">by </w:t>
      </w:r>
      <w:r w:rsidR="00C709CB" w:rsidRPr="003E0CD6">
        <w:rPr>
          <w:rFonts w:cstheme="minorHAnsi"/>
          <w:color w:val="000000" w:themeColor="text1"/>
          <w:sz w:val="24"/>
          <w:szCs w:val="24"/>
        </w:rPr>
        <w:t>Al Bergquist</w:t>
      </w:r>
      <w:r w:rsidR="008241AD" w:rsidRPr="003E0CD6">
        <w:rPr>
          <w:rFonts w:cstheme="minorHAnsi"/>
          <w:color w:val="000000" w:themeColor="text1"/>
          <w:sz w:val="24"/>
          <w:szCs w:val="24"/>
        </w:rPr>
        <w:t xml:space="preserve"> </w:t>
      </w:r>
      <w:r w:rsidR="007A0FE3" w:rsidRPr="003E0CD6">
        <w:rPr>
          <w:rFonts w:cstheme="minorHAnsi"/>
          <w:color w:val="000000" w:themeColor="text1"/>
          <w:sz w:val="24"/>
          <w:szCs w:val="24"/>
        </w:rPr>
        <w:t xml:space="preserve">and seconded </w:t>
      </w:r>
      <w:r w:rsidR="007F0D7D" w:rsidRPr="003E0CD6">
        <w:rPr>
          <w:rFonts w:cstheme="minorHAnsi"/>
          <w:color w:val="000000" w:themeColor="text1"/>
          <w:sz w:val="24"/>
          <w:szCs w:val="24"/>
        </w:rPr>
        <w:t xml:space="preserve">by </w:t>
      </w:r>
      <w:r w:rsidR="009D0D50" w:rsidRPr="003E0CD6">
        <w:rPr>
          <w:rFonts w:cstheme="minorHAnsi"/>
          <w:color w:val="000000" w:themeColor="text1"/>
          <w:sz w:val="24"/>
          <w:szCs w:val="24"/>
        </w:rPr>
        <w:t>Jerry Johnson.</w:t>
      </w:r>
      <w:r w:rsidR="00F82C55" w:rsidRPr="003E0CD6">
        <w:rPr>
          <w:rFonts w:cstheme="minorHAnsi"/>
          <w:color w:val="000000" w:themeColor="text1"/>
          <w:sz w:val="24"/>
          <w:szCs w:val="24"/>
        </w:rPr>
        <w:t xml:space="preserve"> </w:t>
      </w:r>
      <w:r w:rsidR="00196884" w:rsidRPr="003E0CD6">
        <w:rPr>
          <w:rFonts w:cstheme="minorHAnsi"/>
          <w:color w:val="000000" w:themeColor="text1"/>
          <w:sz w:val="24"/>
          <w:szCs w:val="24"/>
        </w:rPr>
        <w:t xml:space="preserve">  </w:t>
      </w:r>
      <w:r w:rsidR="00DE6B6F" w:rsidRPr="003E0CD6">
        <w:rPr>
          <w:rFonts w:cstheme="minorHAnsi"/>
          <w:color w:val="000000" w:themeColor="text1"/>
          <w:sz w:val="24"/>
          <w:szCs w:val="24"/>
        </w:rPr>
        <w:t xml:space="preserve">The treasurer report was reviewed. </w:t>
      </w:r>
      <w:r w:rsidR="0017796F" w:rsidRPr="003E0CD6">
        <w:rPr>
          <w:rFonts w:cstheme="minorHAnsi"/>
          <w:color w:val="000000" w:themeColor="text1"/>
          <w:sz w:val="24"/>
          <w:szCs w:val="24"/>
        </w:rPr>
        <w:t xml:space="preserve"> </w:t>
      </w:r>
      <w:r w:rsidR="00C709CB" w:rsidRPr="003E0CD6">
        <w:rPr>
          <w:rFonts w:cstheme="minorHAnsi"/>
          <w:color w:val="000000" w:themeColor="text1"/>
          <w:sz w:val="24"/>
          <w:szCs w:val="24"/>
        </w:rPr>
        <w:t xml:space="preserve">Ed Clem brought a motion to approve with </w:t>
      </w:r>
      <w:r w:rsidR="009D0D50" w:rsidRPr="003E0CD6">
        <w:rPr>
          <w:rFonts w:cstheme="minorHAnsi"/>
          <w:color w:val="000000" w:themeColor="text1"/>
          <w:sz w:val="24"/>
          <w:szCs w:val="24"/>
        </w:rPr>
        <w:t xml:space="preserve">Al Bergquist </w:t>
      </w:r>
      <w:r w:rsidR="00C709CB" w:rsidRPr="003E0CD6">
        <w:rPr>
          <w:rFonts w:cstheme="minorHAnsi"/>
          <w:color w:val="000000" w:themeColor="text1"/>
          <w:sz w:val="24"/>
          <w:szCs w:val="24"/>
        </w:rPr>
        <w:t xml:space="preserve">seconding it.  </w:t>
      </w:r>
      <w:r w:rsidR="00C204B4" w:rsidRPr="003E0CD6">
        <w:rPr>
          <w:rFonts w:cstheme="minorHAnsi"/>
          <w:color w:val="000000" w:themeColor="text1"/>
          <w:sz w:val="24"/>
          <w:szCs w:val="24"/>
        </w:rPr>
        <w:t xml:space="preserve"> </w:t>
      </w:r>
    </w:p>
    <w:p w14:paraId="0E5571FC" w14:textId="0008A7ED" w:rsidR="00C709CB" w:rsidRPr="003E0CD6" w:rsidRDefault="009D0D50" w:rsidP="0078376E">
      <w:pPr>
        <w:rPr>
          <w:rFonts w:cstheme="minorHAnsi"/>
          <w:sz w:val="24"/>
          <w:szCs w:val="24"/>
        </w:rPr>
      </w:pPr>
      <w:r w:rsidRPr="003E0CD6">
        <w:rPr>
          <w:rFonts w:cstheme="minorHAnsi"/>
          <w:sz w:val="24"/>
          <w:szCs w:val="24"/>
        </w:rPr>
        <w:t xml:space="preserve">Adam </w:t>
      </w:r>
      <w:r w:rsidR="00A872A8">
        <w:rPr>
          <w:rFonts w:cstheme="minorHAnsi"/>
          <w:sz w:val="24"/>
          <w:szCs w:val="24"/>
        </w:rPr>
        <w:t xml:space="preserve">Geiger </w:t>
      </w:r>
      <w:r w:rsidRPr="003E0CD6">
        <w:rPr>
          <w:rFonts w:cstheme="minorHAnsi"/>
          <w:sz w:val="24"/>
          <w:szCs w:val="24"/>
        </w:rPr>
        <w:t xml:space="preserve">from Meadowland </w:t>
      </w:r>
      <w:r w:rsidR="001E476E" w:rsidRPr="003E0CD6">
        <w:rPr>
          <w:rFonts w:cstheme="minorHAnsi"/>
          <w:sz w:val="24"/>
          <w:szCs w:val="24"/>
        </w:rPr>
        <w:t>Survey</w:t>
      </w:r>
      <w:r w:rsidRPr="003E0CD6">
        <w:rPr>
          <w:rFonts w:cstheme="minorHAnsi"/>
          <w:sz w:val="24"/>
          <w:szCs w:val="24"/>
        </w:rPr>
        <w:t xml:space="preserve"> was present to present plats and </w:t>
      </w:r>
      <w:r w:rsidR="001E476E" w:rsidRPr="003E0CD6">
        <w:rPr>
          <w:rFonts w:cstheme="minorHAnsi"/>
          <w:sz w:val="24"/>
          <w:szCs w:val="24"/>
        </w:rPr>
        <w:t>agreements</w:t>
      </w:r>
      <w:r w:rsidRPr="003E0CD6">
        <w:rPr>
          <w:rFonts w:cstheme="minorHAnsi"/>
          <w:sz w:val="24"/>
          <w:szCs w:val="24"/>
        </w:rPr>
        <w:t xml:space="preserve"> for Raz Estates. </w:t>
      </w:r>
      <w:r w:rsidR="009B6448" w:rsidRPr="003E0CD6">
        <w:rPr>
          <w:rFonts w:cstheme="minorHAnsi"/>
          <w:sz w:val="24"/>
          <w:szCs w:val="24"/>
        </w:rPr>
        <w:t xml:space="preserve"> </w:t>
      </w:r>
      <w:r w:rsidRPr="003E0CD6">
        <w:rPr>
          <w:rFonts w:cstheme="minorHAnsi"/>
          <w:sz w:val="24"/>
          <w:szCs w:val="24"/>
        </w:rPr>
        <w:t>He is there representing Raz Estates-a 17 condo parcel off of Highway 11</w:t>
      </w:r>
      <w:r w:rsidR="009B6448" w:rsidRPr="003E0CD6">
        <w:rPr>
          <w:rFonts w:cstheme="minorHAnsi"/>
          <w:sz w:val="24"/>
          <w:szCs w:val="24"/>
        </w:rPr>
        <w:t xml:space="preserve">.  </w:t>
      </w:r>
      <w:r w:rsidRPr="003E0CD6">
        <w:rPr>
          <w:rFonts w:cstheme="minorHAnsi"/>
          <w:sz w:val="24"/>
          <w:szCs w:val="24"/>
        </w:rPr>
        <w:t>This was reviewed by the board and brought to motion by Jerry Johnson to accept with Ed Clem seconding it.</w:t>
      </w:r>
    </w:p>
    <w:p w14:paraId="20FFBB6B" w14:textId="1C3BC372" w:rsidR="009D0D50" w:rsidRPr="003E0CD6" w:rsidRDefault="009D0D50" w:rsidP="009D0D50">
      <w:pPr>
        <w:rPr>
          <w:rFonts w:cstheme="minorHAnsi"/>
          <w:color w:val="242424"/>
          <w:sz w:val="24"/>
          <w:szCs w:val="24"/>
          <w:shd w:val="clear" w:color="auto" w:fill="FFFFFF"/>
        </w:rPr>
      </w:pPr>
      <w:r w:rsidRPr="003E0CD6">
        <w:rPr>
          <w:rFonts w:cstheme="minorHAnsi"/>
          <w:sz w:val="24"/>
          <w:szCs w:val="24"/>
        </w:rPr>
        <w:t xml:space="preserve">The board also discussed the project at 14201 Tradewinds Rd and reviewed the plats with </w:t>
      </w:r>
      <w:r w:rsidRPr="003E0CD6">
        <w:rPr>
          <w:rFonts w:cstheme="minorHAnsi"/>
          <w:color w:val="242424"/>
          <w:sz w:val="24"/>
          <w:szCs w:val="24"/>
          <w:shd w:val="clear" w:color="auto" w:fill="FFFFFF"/>
        </w:rPr>
        <w:t xml:space="preserve">Meadowland Survey.  The board did remind Meadowland Survey that there ware some trees that need to be planted on the edge of the property per prior </w:t>
      </w:r>
      <w:r w:rsidR="001E476E" w:rsidRPr="003E0CD6">
        <w:rPr>
          <w:rFonts w:cstheme="minorHAnsi"/>
          <w:color w:val="242424"/>
          <w:sz w:val="24"/>
          <w:szCs w:val="24"/>
          <w:shd w:val="clear" w:color="auto" w:fill="FFFFFF"/>
        </w:rPr>
        <w:t>agreements</w:t>
      </w:r>
      <w:r w:rsidRPr="003E0CD6">
        <w:rPr>
          <w:rFonts w:cstheme="minorHAnsi"/>
          <w:color w:val="242424"/>
          <w:sz w:val="24"/>
          <w:szCs w:val="24"/>
          <w:shd w:val="clear" w:color="auto" w:fill="FFFFFF"/>
        </w:rPr>
        <w:t>.  Meadowland Survey will b</w:t>
      </w:r>
      <w:r w:rsidR="001E476E" w:rsidRPr="003E0CD6">
        <w:rPr>
          <w:rFonts w:cstheme="minorHAnsi"/>
          <w:color w:val="242424"/>
          <w:sz w:val="24"/>
          <w:szCs w:val="24"/>
          <w:shd w:val="clear" w:color="auto" w:fill="FFFFFF"/>
        </w:rPr>
        <w:t>ring</w:t>
      </w:r>
      <w:r w:rsidRPr="003E0CD6">
        <w:rPr>
          <w:rFonts w:cstheme="minorHAnsi"/>
          <w:color w:val="242424"/>
          <w:sz w:val="24"/>
          <w:szCs w:val="24"/>
          <w:shd w:val="clear" w:color="auto" w:fill="FFFFFF"/>
        </w:rPr>
        <w:t xml:space="preserve"> this back to the owner.  </w:t>
      </w:r>
    </w:p>
    <w:p w14:paraId="7046D564" w14:textId="2C028786" w:rsidR="009D0D50" w:rsidRPr="003E0CD6" w:rsidRDefault="009D0D50" w:rsidP="009D0D50">
      <w:pPr>
        <w:rPr>
          <w:rFonts w:cstheme="minorHAnsi"/>
          <w:color w:val="242424"/>
          <w:sz w:val="24"/>
          <w:szCs w:val="24"/>
          <w:shd w:val="clear" w:color="auto" w:fill="FFFFFF"/>
        </w:rPr>
      </w:pPr>
      <w:r w:rsidRPr="003E0CD6">
        <w:rPr>
          <w:rFonts w:cstheme="minorHAnsi"/>
          <w:sz w:val="24"/>
          <w:szCs w:val="24"/>
        </w:rPr>
        <w:t xml:space="preserve">Ed Wilt from Tradewinds beach Road is wanting to know if there is an ordinance for grass clipping and brush to bring to the compost site.  Mr. Wilt did call Jason Rosing about this.  </w:t>
      </w:r>
      <w:r w:rsidR="001E476E" w:rsidRPr="003E0CD6">
        <w:rPr>
          <w:rFonts w:cstheme="minorHAnsi"/>
          <w:sz w:val="24"/>
          <w:szCs w:val="24"/>
        </w:rPr>
        <w:t>Unfortunately</w:t>
      </w:r>
      <w:r w:rsidRPr="003E0CD6">
        <w:rPr>
          <w:rFonts w:cstheme="minorHAnsi"/>
          <w:sz w:val="24"/>
          <w:szCs w:val="24"/>
        </w:rPr>
        <w:t xml:space="preserve">, there is no </w:t>
      </w:r>
      <w:r w:rsidR="001E476E" w:rsidRPr="003E0CD6">
        <w:rPr>
          <w:rFonts w:cstheme="minorHAnsi"/>
          <w:sz w:val="24"/>
          <w:szCs w:val="24"/>
        </w:rPr>
        <w:t>ordinance</w:t>
      </w:r>
      <w:r w:rsidRPr="003E0CD6">
        <w:rPr>
          <w:rFonts w:cstheme="minorHAnsi"/>
          <w:sz w:val="24"/>
          <w:szCs w:val="24"/>
        </w:rPr>
        <w:t xml:space="preserve"> with Lake </w:t>
      </w:r>
      <w:r w:rsidR="001E476E" w:rsidRPr="003E0CD6">
        <w:rPr>
          <w:rFonts w:cstheme="minorHAnsi"/>
          <w:sz w:val="24"/>
          <w:szCs w:val="24"/>
        </w:rPr>
        <w:t>Eunice</w:t>
      </w:r>
      <w:r w:rsidRPr="003E0CD6">
        <w:rPr>
          <w:rFonts w:cstheme="minorHAnsi"/>
          <w:sz w:val="24"/>
          <w:szCs w:val="24"/>
        </w:rPr>
        <w:t xml:space="preserve"> </w:t>
      </w:r>
      <w:r w:rsidR="001E476E" w:rsidRPr="003E0CD6">
        <w:rPr>
          <w:rFonts w:cstheme="minorHAnsi"/>
          <w:sz w:val="24"/>
          <w:szCs w:val="24"/>
        </w:rPr>
        <w:t>Township</w:t>
      </w:r>
      <w:r w:rsidRPr="003E0CD6">
        <w:rPr>
          <w:rFonts w:cstheme="minorHAnsi"/>
          <w:sz w:val="24"/>
          <w:szCs w:val="24"/>
        </w:rPr>
        <w:t xml:space="preserve">.  The board did indicate residents should be encouraged and reminded of the compost site.  Heather Anderson will update.  </w:t>
      </w:r>
      <w:r w:rsidRPr="003E0CD6">
        <w:rPr>
          <w:rFonts w:cstheme="minorHAnsi"/>
          <w:color w:val="242424"/>
          <w:sz w:val="24"/>
          <w:szCs w:val="24"/>
          <w:shd w:val="clear" w:color="auto" w:fill="FFFFFF"/>
        </w:rPr>
        <w:t xml:space="preserve"> </w:t>
      </w:r>
    </w:p>
    <w:p w14:paraId="1B676A17" w14:textId="77777777" w:rsidR="009B6448" w:rsidRPr="003E0CD6" w:rsidRDefault="009B6448" w:rsidP="009D0D50">
      <w:pPr>
        <w:rPr>
          <w:rFonts w:cstheme="minorHAnsi"/>
          <w:sz w:val="24"/>
          <w:szCs w:val="24"/>
        </w:rPr>
      </w:pPr>
      <w:r w:rsidRPr="003E0CD6">
        <w:rPr>
          <w:rFonts w:cstheme="minorHAnsi"/>
          <w:sz w:val="24"/>
          <w:szCs w:val="24"/>
        </w:rPr>
        <w:t xml:space="preserve">Haldorson Road has some wash out from the last 2 inches of rain.  The board discussed using the grader before season ends.  This section was just repaired using FEMA funds.  Heather Anderson did confirm that funding is closed for use.  </w:t>
      </w:r>
    </w:p>
    <w:p w14:paraId="65B3C5FF" w14:textId="1F7B9259" w:rsidR="009B6448" w:rsidRPr="003E0CD6" w:rsidRDefault="009B6448" w:rsidP="009D0D50">
      <w:pPr>
        <w:rPr>
          <w:rFonts w:cstheme="minorHAnsi"/>
          <w:sz w:val="24"/>
          <w:szCs w:val="24"/>
        </w:rPr>
      </w:pPr>
      <w:r w:rsidRPr="003E0CD6">
        <w:rPr>
          <w:rFonts w:cstheme="minorHAnsi"/>
          <w:sz w:val="24"/>
          <w:szCs w:val="24"/>
        </w:rPr>
        <w:t xml:space="preserve">Pelican Rapids-school superintendent, Brian </w:t>
      </w:r>
      <w:r w:rsidR="001E476E" w:rsidRPr="003E0CD6">
        <w:rPr>
          <w:rFonts w:cstheme="minorHAnsi"/>
          <w:sz w:val="24"/>
          <w:szCs w:val="24"/>
        </w:rPr>
        <w:t>Korf presented</w:t>
      </w:r>
      <w:r w:rsidRPr="003E0CD6">
        <w:rPr>
          <w:rFonts w:cstheme="minorHAnsi"/>
          <w:sz w:val="24"/>
          <w:szCs w:val="24"/>
        </w:rPr>
        <w:t xml:space="preserve"> </w:t>
      </w:r>
      <w:r w:rsidR="001E476E" w:rsidRPr="003E0CD6">
        <w:rPr>
          <w:rFonts w:cstheme="minorHAnsi"/>
          <w:sz w:val="24"/>
          <w:szCs w:val="24"/>
        </w:rPr>
        <w:t>information</w:t>
      </w:r>
      <w:r w:rsidRPr="003E0CD6">
        <w:rPr>
          <w:rFonts w:cstheme="minorHAnsi"/>
          <w:sz w:val="24"/>
          <w:szCs w:val="24"/>
        </w:rPr>
        <w:t xml:space="preserve"> about their school to the board and left brochures and was available for any questions. </w:t>
      </w:r>
    </w:p>
    <w:p w14:paraId="23DE1ABA" w14:textId="2056069F" w:rsidR="009B6448" w:rsidRPr="003E0CD6" w:rsidRDefault="009B6448" w:rsidP="009B6448">
      <w:pPr>
        <w:rPr>
          <w:rFonts w:cstheme="minorHAnsi"/>
          <w:color w:val="000000"/>
          <w:sz w:val="24"/>
          <w:szCs w:val="24"/>
          <w:shd w:val="clear" w:color="auto" w:fill="FFFFFF"/>
        </w:rPr>
      </w:pPr>
      <w:r w:rsidRPr="003E0CD6">
        <w:rPr>
          <w:rFonts w:cstheme="minorHAnsi"/>
          <w:sz w:val="24"/>
          <w:szCs w:val="24"/>
        </w:rPr>
        <w:t xml:space="preserve">FEMA grant projects have been sent in-waiting for final approval along with payment.  </w:t>
      </w:r>
      <w:r w:rsidRPr="003E0CD6">
        <w:rPr>
          <w:rFonts w:cstheme="minorHAnsi"/>
          <w:color w:val="000000"/>
          <w:sz w:val="24"/>
          <w:szCs w:val="24"/>
          <w:shd w:val="clear" w:color="auto" w:fill="FFFFFF"/>
        </w:rPr>
        <w:t xml:space="preserve">The total cost to Lake Eunice was 22,559.38 Funding will pay for 75 percent of that.  Heather Anderson is anticipating a reimbursement of around 16,919.53.  </w:t>
      </w:r>
    </w:p>
    <w:p w14:paraId="4329F929" w14:textId="190CD6AA" w:rsidR="009B6448" w:rsidRPr="003E0CD6" w:rsidRDefault="009B6448" w:rsidP="009B6448">
      <w:pPr>
        <w:rPr>
          <w:rFonts w:cstheme="minorHAnsi"/>
          <w:color w:val="000000"/>
          <w:sz w:val="24"/>
          <w:szCs w:val="24"/>
          <w:shd w:val="clear" w:color="auto" w:fill="FFFFFF"/>
        </w:rPr>
      </w:pPr>
      <w:r w:rsidRPr="003E0CD6">
        <w:rPr>
          <w:rFonts w:cstheme="minorHAnsi"/>
          <w:color w:val="000000"/>
          <w:sz w:val="24"/>
          <w:szCs w:val="24"/>
          <w:shd w:val="clear" w:color="auto" w:fill="FFFFFF"/>
        </w:rPr>
        <w:t xml:space="preserve">Carr Tree Services is working on the brushing and reports are they are done.  L and M still needs to complete the spraying.  </w:t>
      </w:r>
    </w:p>
    <w:p w14:paraId="6310311D" w14:textId="7B829A12" w:rsidR="001E476E" w:rsidRPr="003E0CD6" w:rsidRDefault="009B6448" w:rsidP="009B6448">
      <w:pPr>
        <w:rPr>
          <w:rFonts w:cstheme="minorHAnsi"/>
          <w:sz w:val="24"/>
          <w:szCs w:val="24"/>
        </w:rPr>
      </w:pPr>
      <w:r w:rsidRPr="003E0CD6">
        <w:rPr>
          <w:rFonts w:cstheme="minorHAnsi"/>
          <w:color w:val="000000"/>
          <w:sz w:val="24"/>
          <w:szCs w:val="24"/>
          <w:shd w:val="clear" w:color="auto" w:fill="FFFFFF"/>
        </w:rPr>
        <w:t xml:space="preserve">The board reviewed a letter from Taft about the </w:t>
      </w:r>
      <w:r w:rsidRPr="003E0CD6">
        <w:rPr>
          <w:rFonts w:cstheme="minorHAnsi"/>
          <w:sz w:val="24"/>
          <w:szCs w:val="24"/>
        </w:rPr>
        <w:t xml:space="preserve">Min Maintenance Road off of Highway 22.  Jason Rosing advised he has been approached by Becker County about meeting about that road.  Carl Malmstrom, Lake Eunice </w:t>
      </w:r>
      <w:r w:rsidR="001E476E" w:rsidRPr="003E0CD6">
        <w:rPr>
          <w:rFonts w:cstheme="minorHAnsi"/>
          <w:sz w:val="24"/>
          <w:szCs w:val="24"/>
        </w:rPr>
        <w:t>attorney</w:t>
      </w:r>
      <w:r w:rsidRPr="003E0CD6">
        <w:rPr>
          <w:rFonts w:cstheme="minorHAnsi"/>
          <w:sz w:val="24"/>
          <w:szCs w:val="24"/>
        </w:rPr>
        <w:t xml:space="preserve"> has indicated he would be available for that meeting, if the board wants the support.  Ed Clem will </w:t>
      </w:r>
      <w:r w:rsidR="001E476E" w:rsidRPr="003E0CD6">
        <w:rPr>
          <w:rFonts w:cstheme="minorHAnsi"/>
          <w:sz w:val="24"/>
          <w:szCs w:val="24"/>
        </w:rPr>
        <w:t>notify</w:t>
      </w:r>
      <w:r w:rsidRPr="003E0CD6">
        <w:rPr>
          <w:rFonts w:cstheme="minorHAnsi"/>
          <w:sz w:val="24"/>
          <w:szCs w:val="24"/>
        </w:rPr>
        <w:t xml:space="preserve"> Heather Anderson of the meeting.  </w:t>
      </w:r>
    </w:p>
    <w:p w14:paraId="230D2D32" w14:textId="6AD89E4A" w:rsidR="001E476E" w:rsidRPr="003E0CD6" w:rsidRDefault="001E476E" w:rsidP="001E476E">
      <w:pPr>
        <w:rPr>
          <w:rFonts w:cstheme="minorHAnsi"/>
          <w:sz w:val="24"/>
          <w:szCs w:val="24"/>
        </w:rPr>
        <w:sectPr w:rsidR="001E476E" w:rsidRPr="003E0CD6" w:rsidSect="001E476E">
          <w:type w:val="continuous"/>
          <w:pgSz w:w="12240" w:h="15840"/>
          <w:pgMar w:top="720" w:right="810" w:bottom="450" w:left="990" w:header="720" w:footer="720" w:gutter="0"/>
          <w:cols w:space="720"/>
          <w:docGrid w:linePitch="360"/>
        </w:sectPr>
      </w:pPr>
      <w:r w:rsidRPr="003E0CD6">
        <w:rPr>
          <w:rFonts w:cstheme="minorHAnsi"/>
          <w:sz w:val="24"/>
          <w:szCs w:val="24"/>
        </w:rPr>
        <w:t>The board reviewed the following Planning and Zoning requests and had no input.</w:t>
      </w:r>
    </w:p>
    <w:p w14:paraId="4B8BA085" w14:textId="77777777" w:rsidR="001E476E" w:rsidRPr="003E0CD6" w:rsidRDefault="001E476E" w:rsidP="001E476E">
      <w:pPr>
        <w:rPr>
          <w:rFonts w:cstheme="minorHAnsi"/>
          <w:sz w:val="24"/>
          <w:szCs w:val="24"/>
        </w:rPr>
      </w:pPr>
      <w:r w:rsidRPr="003E0CD6">
        <w:rPr>
          <w:rFonts w:cstheme="minorHAnsi"/>
          <w:sz w:val="24"/>
          <w:szCs w:val="24"/>
        </w:rPr>
        <w:t>20129 E Maud Rd</w:t>
      </w:r>
    </w:p>
    <w:p w14:paraId="4699E17D" w14:textId="77777777" w:rsidR="001E476E" w:rsidRPr="003E0CD6" w:rsidRDefault="001E476E" w:rsidP="001E476E">
      <w:pPr>
        <w:rPr>
          <w:rFonts w:cstheme="minorHAnsi"/>
          <w:sz w:val="24"/>
          <w:szCs w:val="24"/>
        </w:rPr>
      </w:pPr>
      <w:r w:rsidRPr="003E0CD6">
        <w:rPr>
          <w:rFonts w:cstheme="minorHAnsi"/>
          <w:sz w:val="24"/>
          <w:szCs w:val="24"/>
        </w:rPr>
        <w:t>14512 Tradewinds Rd</w:t>
      </w:r>
    </w:p>
    <w:p w14:paraId="7FB225D0" w14:textId="70619738" w:rsidR="003E0CD6" w:rsidRPr="003E0CD6" w:rsidRDefault="001E476E" w:rsidP="001E476E">
      <w:pPr>
        <w:rPr>
          <w:rFonts w:cstheme="minorHAnsi"/>
          <w:sz w:val="24"/>
          <w:szCs w:val="24"/>
        </w:rPr>
      </w:pPr>
      <w:r w:rsidRPr="003E0CD6">
        <w:rPr>
          <w:rFonts w:cstheme="minorHAnsi"/>
          <w:sz w:val="24"/>
          <w:szCs w:val="24"/>
        </w:rPr>
        <w:t>11443 Lake Maud Dr</w:t>
      </w:r>
    </w:p>
    <w:p w14:paraId="2E9BA18D" w14:textId="77777777" w:rsidR="003E0CD6" w:rsidRPr="003E0CD6" w:rsidRDefault="003E0CD6" w:rsidP="001E476E">
      <w:pPr>
        <w:rPr>
          <w:rFonts w:cstheme="minorHAnsi"/>
          <w:sz w:val="24"/>
          <w:szCs w:val="24"/>
        </w:rPr>
      </w:pPr>
    </w:p>
    <w:p w14:paraId="0C6E8C04" w14:textId="77777777" w:rsidR="001E476E" w:rsidRPr="003E0CD6" w:rsidRDefault="001E476E" w:rsidP="001E476E">
      <w:pPr>
        <w:rPr>
          <w:rFonts w:cstheme="minorHAnsi"/>
          <w:sz w:val="24"/>
          <w:szCs w:val="24"/>
        </w:rPr>
      </w:pPr>
      <w:r w:rsidRPr="003E0CD6">
        <w:rPr>
          <w:rFonts w:cstheme="minorHAnsi"/>
          <w:sz w:val="24"/>
          <w:szCs w:val="24"/>
        </w:rPr>
        <w:t>20656 Co Hwy 22</w:t>
      </w:r>
    </w:p>
    <w:p w14:paraId="1EAF2FE0" w14:textId="77777777" w:rsidR="001E476E" w:rsidRPr="003E0CD6" w:rsidRDefault="001E476E" w:rsidP="001E476E">
      <w:pPr>
        <w:rPr>
          <w:rFonts w:cstheme="minorHAnsi"/>
          <w:color w:val="242424"/>
          <w:sz w:val="24"/>
          <w:szCs w:val="24"/>
          <w:shd w:val="clear" w:color="auto" w:fill="FFFFFF"/>
        </w:rPr>
      </w:pPr>
      <w:r w:rsidRPr="003E0CD6">
        <w:rPr>
          <w:rFonts w:cstheme="minorHAnsi"/>
          <w:sz w:val="24"/>
          <w:szCs w:val="24"/>
        </w:rPr>
        <w:t>14201 Tradewinds Rd</w:t>
      </w:r>
      <w:r w:rsidRPr="003E0CD6">
        <w:rPr>
          <w:rFonts w:cstheme="minorHAnsi"/>
          <w:color w:val="242424"/>
          <w:sz w:val="24"/>
          <w:szCs w:val="24"/>
          <w:shd w:val="clear" w:color="auto" w:fill="FFFFFF"/>
        </w:rPr>
        <w:t xml:space="preserve"> </w:t>
      </w:r>
    </w:p>
    <w:p w14:paraId="6AF32685" w14:textId="77777777" w:rsidR="003E0CD6" w:rsidRPr="003E0CD6" w:rsidRDefault="003E0CD6" w:rsidP="001E476E">
      <w:pPr>
        <w:rPr>
          <w:rFonts w:cstheme="minorHAnsi"/>
          <w:color w:val="242424"/>
          <w:sz w:val="24"/>
          <w:szCs w:val="24"/>
          <w:shd w:val="clear" w:color="auto" w:fill="FFFFFF"/>
        </w:rPr>
        <w:sectPr w:rsidR="003E0CD6" w:rsidRPr="003E0CD6" w:rsidSect="003E0CD6">
          <w:type w:val="continuous"/>
          <w:pgSz w:w="12240" w:h="15840"/>
          <w:pgMar w:top="720" w:right="810" w:bottom="450" w:left="990" w:header="720" w:footer="720" w:gutter="0"/>
          <w:cols w:num="3" w:space="720"/>
          <w:docGrid w:linePitch="360"/>
        </w:sectPr>
      </w:pPr>
    </w:p>
    <w:p w14:paraId="6080DF1F" w14:textId="3E2A5748" w:rsidR="003E0CD6" w:rsidRDefault="00865A7C" w:rsidP="001E476E">
      <w:pPr>
        <w:rPr>
          <w:rFonts w:cstheme="minorHAnsi"/>
          <w:sz w:val="24"/>
          <w:szCs w:val="24"/>
        </w:rPr>
      </w:pPr>
      <w:r w:rsidRPr="003E0CD6">
        <w:rPr>
          <w:rFonts w:cstheme="minorHAnsi"/>
          <w:sz w:val="24"/>
          <w:szCs w:val="24"/>
        </w:rPr>
        <w:t>The board also</w:t>
      </w:r>
      <w:r w:rsidR="003E0CD6" w:rsidRPr="003E0CD6">
        <w:rPr>
          <w:rFonts w:cstheme="minorHAnsi"/>
          <w:sz w:val="24"/>
          <w:szCs w:val="24"/>
        </w:rPr>
        <w:t xml:space="preserve"> reviewed a Road </w:t>
      </w:r>
      <w:r w:rsidRPr="003E0CD6">
        <w:rPr>
          <w:rFonts w:cstheme="minorHAnsi"/>
          <w:sz w:val="24"/>
          <w:szCs w:val="24"/>
        </w:rPr>
        <w:t>Encroachment</w:t>
      </w:r>
      <w:r w:rsidR="003E0CD6" w:rsidRPr="003E0CD6">
        <w:rPr>
          <w:rFonts w:cstheme="minorHAnsi"/>
          <w:sz w:val="24"/>
          <w:szCs w:val="24"/>
        </w:rPr>
        <w:t xml:space="preserve"> request </w:t>
      </w:r>
      <w:r w:rsidRPr="003E0CD6">
        <w:rPr>
          <w:rFonts w:cstheme="minorHAnsi"/>
          <w:sz w:val="24"/>
          <w:szCs w:val="24"/>
        </w:rPr>
        <w:t>for 11554</w:t>
      </w:r>
      <w:r w:rsidR="003E0CD6" w:rsidRPr="003E0CD6">
        <w:rPr>
          <w:rFonts w:cstheme="minorHAnsi"/>
          <w:sz w:val="24"/>
          <w:szCs w:val="24"/>
        </w:rPr>
        <w:t xml:space="preserve"> East Lake Eunice Road.  The owner and the contractor </w:t>
      </w:r>
      <w:r w:rsidRPr="003E0CD6">
        <w:rPr>
          <w:rFonts w:cstheme="minorHAnsi"/>
          <w:sz w:val="24"/>
          <w:szCs w:val="24"/>
        </w:rPr>
        <w:t>were</w:t>
      </w:r>
      <w:r w:rsidR="003E0CD6" w:rsidRPr="003E0CD6">
        <w:rPr>
          <w:rFonts w:cstheme="minorHAnsi"/>
          <w:sz w:val="24"/>
          <w:szCs w:val="24"/>
        </w:rPr>
        <w:t xml:space="preserve"> not present to discuss.  The board had some questions.  This was not approved and Heather Anderson did reach out to the contractor to advise</w:t>
      </w:r>
      <w:r w:rsidR="001855B5">
        <w:rPr>
          <w:rFonts w:cstheme="minorHAnsi"/>
          <w:sz w:val="24"/>
          <w:szCs w:val="24"/>
        </w:rPr>
        <w:t>.</w:t>
      </w:r>
    </w:p>
    <w:p w14:paraId="0D2D19E1" w14:textId="6E137882" w:rsidR="001855B5" w:rsidRDefault="001855B5" w:rsidP="001E476E">
      <w:pPr>
        <w:pBdr>
          <w:bottom w:val="single" w:sz="12" w:space="1" w:color="auto"/>
        </w:pBdr>
        <w:rPr>
          <w:rFonts w:cstheme="minorHAnsi"/>
          <w:sz w:val="24"/>
          <w:szCs w:val="24"/>
        </w:rPr>
      </w:pPr>
      <w:r>
        <w:rPr>
          <w:rFonts w:cstheme="minorHAnsi"/>
          <w:sz w:val="24"/>
          <w:szCs w:val="24"/>
        </w:rPr>
        <w:t>The meeting was closed at 7:43 pm by motion of Jerry Johnson and seconded by Ed Clem.</w:t>
      </w:r>
    </w:p>
    <w:p w14:paraId="4B3E6BEF" w14:textId="4AE94593" w:rsidR="001855B5" w:rsidRDefault="001855B5" w:rsidP="001E476E">
      <w:pPr>
        <w:rPr>
          <w:rFonts w:cstheme="minorHAnsi"/>
          <w:sz w:val="24"/>
          <w:szCs w:val="24"/>
        </w:rPr>
      </w:pPr>
      <w:r>
        <w:rPr>
          <w:rFonts w:cstheme="minorHAnsi"/>
          <w:sz w:val="24"/>
          <w:szCs w:val="24"/>
        </w:rPr>
        <w:t>Heather Anderson</w:t>
      </w:r>
    </w:p>
    <w:p w14:paraId="284E658D" w14:textId="750967A4" w:rsidR="001855B5" w:rsidRDefault="001855B5" w:rsidP="001E476E">
      <w:pPr>
        <w:rPr>
          <w:rFonts w:cstheme="minorHAnsi"/>
          <w:sz w:val="24"/>
          <w:szCs w:val="24"/>
        </w:rPr>
      </w:pPr>
      <w:r>
        <w:rPr>
          <w:rFonts w:cstheme="minorHAnsi"/>
          <w:sz w:val="24"/>
          <w:szCs w:val="24"/>
        </w:rPr>
        <w:t>Lake Eunice Township Clerk</w:t>
      </w:r>
    </w:p>
    <w:p w14:paraId="36EB349D" w14:textId="692A277B" w:rsidR="001855B5" w:rsidRDefault="001855B5" w:rsidP="001E476E">
      <w:pPr>
        <w:rPr>
          <w:rFonts w:cstheme="minorHAnsi"/>
          <w:sz w:val="24"/>
          <w:szCs w:val="24"/>
        </w:rPr>
      </w:pPr>
      <w:r>
        <w:rPr>
          <w:rFonts w:cstheme="minorHAnsi"/>
          <w:sz w:val="24"/>
          <w:szCs w:val="24"/>
        </w:rPr>
        <w:t>15320 Blackhawk Road</w:t>
      </w:r>
    </w:p>
    <w:p w14:paraId="65733D71" w14:textId="7DA105A4" w:rsidR="001855B5" w:rsidRDefault="001855B5" w:rsidP="001E476E">
      <w:pPr>
        <w:rPr>
          <w:rFonts w:cstheme="minorHAnsi"/>
          <w:sz w:val="24"/>
          <w:szCs w:val="24"/>
        </w:rPr>
      </w:pPr>
      <w:r>
        <w:rPr>
          <w:rFonts w:cstheme="minorHAnsi"/>
          <w:sz w:val="24"/>
          <w:szCs w:val="24"/>
        </w:rPr>
        <w:t xml:space="preserve">Audubon </w:t>
      </w:r>
      <w:r w:rsidR="00865A7C">
        <w:rPr>
          <w:rFonts w:cstheme="minorHAnsi"/>
          <w:sz w:val="24"/>
          <w:szCs w:val="24"/>
        </w:rPr>
        <w:t>Minnesota 56511</w:t>
      </w:r>
    </w:p>
    <w:p w14:paraId="6221DDE0" w14:textId="3AEBF1F4" w:rsidR="001855B5" w:rsidRDefault="001855B5" w:rsidP="001E476E">
      <w:pPr>
        <w:rPr>
          <w:rFonts w:cstheme="minorHAnsi"/>
          <w:sz w:val="24"/>
          <w:szCs w:val="24"/>
        </w:rPr>
      </w:pPr>
      <w:r>
        <w:rPr>
          <w:rFonts w:cstheme="minorHAnsi"/>
          <w:sz w:val="24"/>
          <w:szCs w:val="24"/>
        </w:rPr>
        <w:t>218 287 0562</w:t>
      </w:r>
    </w:p>
    <w:p w14:paraId="157179CF" w14:textId="77777777" w:rsidR="001855B5" w:rsidRDefault="001855B5" w:rsidP="001855B5">
      <w:pPr>
        <w:spacing w:line="240" w:lineRule="auto"/>
        <w:rPr>
          <w:rFonts w:cstheme="minorHAnsi"/>
          <w:sz w:val="24"/>
          <w:szCs w:val="24"/>
        </w:rPr>
      </w:pPr>
    </w:p>
    <w:p w14:paraId="07FE2257" w14:textId="5598A79A" w:rsidR="001855B5" w:rsidRPr="003E0CD6" w:rsidRDefault="001855B5" w:rsidP="001855B5">
      <w:pPr>
        <w:spacing w:line="240" w:lineRule="auto"/>
        <w:rPr>
          <w:rFonts w:cstheme="minorHAnsi"/>
          <w:sz w:val="24"/>
          <w:szCs w:val="24"/>
        </w:rPr>
        <w:sectPr w:rsidR="001855B5" w:rsidRPr="003E0CD6" w:rsidSect="003E0CD6">
          <w:type w:val="continuous"/>
          <w:pgSz w:w="12240" w:h="15840"/>
          <w:pgMar w:top="720" w:right="810" w:bottom="450" w:left="990" w:header="720" w:footer="720" w:gutter="0"/>
          <w:cols w:space="720"/>
          <w:docGrid w:linePitch="360"/>
        </w:sectPr>
      </w:pPr>
    </w:p>
    <w:p w14:paraId="389265BC" w14:textId="44B2C79D" w:rsidR="009B6448" w:rsidRPr="003E0CD6" w:rsidRDefault="009B6448" w:rsidP="009D0D50">
      <w:pPr>
        <w:rPr>
          <w:rFonts w:cstheme="minorHAnsi"/>
          <w:sz w:val="24"/>
          <w:szCs w:val="24"/>
        </w:rPr>
        <w:sectPr w:rsidR="009B6448" w:rsidRPr="003E0CD6" w:rsidSect="009D0D50">
          <w:type w:val="continuous"/>
          <w:pgSz w:w="12240" w:h="15840"/>
          <w:pgMar w:top="720" w:right="810" w:bottom="450" w:left="990" w:header="720" w:footer="720" w:gutter="0"/>
          <w:cols w:space="720"/>
          <w:docGrid w:linePitch="360"/>
        </w:sectPr>
      </w:pP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D7386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7796F"/>
    <w:rsid w:val="001800EB"/>
    <w:rsid w:val="001845A6"/>
    <w:rsid w:val="001855B5"/>
    <w:rsid w:val="00196884"/>
    <w:rsid w:val="001A2CFD"/>
    <w:rsid w:val="001B0788"/>
    <w:rsid w:val="001B1A68"/>
    <w:rsid w:val="001B325E"/>
    <w:rsid w:val="001C12EE"/>
    <w:rsid w:val="001C2A57"/>
    <w:rsid w:val="001C4365"/>
    <w:rsid w:val="001E476E"/>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D43"/>
    <w:rsid w:val="003E0CD6"/>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657E9"/>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5E72"/>
    <w:rsid w:val="00787C6C"/>
    <w:rsid w:val="00792166"/>
    <w:rsid w:val="00796A6B"/>
    <w:rsid w:val="007A0FE3"/>
    <w:rsid w:val="007B01F2"/>
    <w:rsid w:val="007B4669"/>
    <w:rsid w:val="007F0D7D"/>
    <w:rsid w:val="008241AD"/>
    <w:rsid w:val="00830963"/>
    <w:rsid w:val="008376D2"/>
    <w:rsid w:val="00846596"/>
    <w:rsid w:val="008501D5"/>
    <w:rsid w:val="00865A7C"/>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B6448"/>
    <w:rsid w:val="009D0D50"/>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872A8"/>
    <w:rsid w:val="00AA12D1"/>
    <w:rsid w:val="00AA149C"/>
    <w:rsid w:val="00AA15B8"/>
    <w:rsid w:val="00AC5BF0"/>
    <w:rsid w:val="00AD07D3"/>
    <w:rsid w:val="00AE4A44"/>
    <w:rsid w:val="00B019A2"/>
    <w:rsid w:val="00B03380"/>
    <w:rsid w:val="00B06E3B"/>
    <w:rsid w:val="00B118FA"/>
    <w:rsid w:val="00B128CC"/>
    <w:rsid w:val="00B13C92"/>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09CB"/>
    <w:rsid w:val="00C71746"/>
    <w:rsid w:val="00C749BC"/>
    <w:rsid w:val="00C84D7A"/>
    <w:rsid w:val="00C91647"/>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A0326"/>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86DFB"/>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6</cp:revision>
  <cp:lastPrinted>2023-10-10T22:53:00Z</cp:lastPrinted>
  <dcterms:created xsi:type="dcterms:W3CDTF">2023-10-06T13:49:00Z</dcterms:created>
  <dcterms:modified xsi:type="dcterms:W3CDTF">2023-10-10T22:57:00Z</dcterms:modified>
</cp:coreProperties>
</file>