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9AC5" w14:textId="77777777" w:rsidR="008A775B" w:rsidRPr="00490062" w:rsidRDefault="008A775B" w:rsidP="000660B5">
      <w:pPr>
        <w:jc w:val="center"/>
        <w:rPr>
          <w:rFonts w:cstheme="minorHAnsi"/>
        </w:rPr>
      </w:pPr>
    </w:p>
    <w:p w14:paraId="1A2342B0" w14:textId="66454972" w:rsidR="00E2106D" w:rsidRPr="00490062" w:rsidRDefault="00360C3F" w:rsidP="000660B5">
      <w:pPr>
        <w:jc w:val="center"/>
        <w:rPr>
          <w:rFonts w:cstheme="minorHAnsi"/>
        </w:rPr>
      </w:pPr>
      <w:r w:rsidRPr="00490062">
        <w:rPr>
          <w:rFonts w:cstheme="minorHAnsi"/>
        </w:rPr>
        <w:t>Lake Eunice Township</w:t>
      </w:r>
      <w:r w:rsidR="00E2106D" w:rsidRPr="00490062">
        <w:rPr>
          <w:rFonts w:cstheme="minorHAnsi"/>
        </w:rPr>
        <w:t xml:space="preserve">                        </w:t>
      </w:r>
    </w:p>
    <w:p w14:paraId="47B4E825" w14:textId="1F1F3FF4" w:rsidR="0018088B" w:rsidRPr="00490062" w:rsidRDefault="00360C3F" w:rsidP="000660B5">
      <w:pPr>
        <w:rPr>
          <w:rFonts w:cstheme="minorHAnsi"/>
        </w:rPr>
      </w:pPr>
      <w:r w:rsidRPr="00490062">
        <w:rPr>
          <w:rFonts w:cstheme="minorHAnsi"/>
        </w:rPr>
        <w:t>Trea</w:t>
      </w:r>
      <w:r w:rsidR="00116171" w:rsidRPr="00490062">
        <w:rPr>
          <w:rFonts w:cstheme="minorHAnsi"/>
        </w:rPr>
        <w:t>surer: Ann Hix</w:t>
      </w:r>
      <w:r w:rsidR="00DE5CF3" w:rsidRPr="00490062">
        <w:rPr>
          <w:rFonts w:cstheme="minorHAnsi"/>
        </w:rPr>
        <w:t>s</w:t>
      </w:r>
      <w:r w:rsidR="00116171" w:rsidRPr="00490062">
        <w:rPr>
          <w:rFonts w:cstheme="minorHAnsi"/>
        </w:rPr>
        <w:t>on</w:t>
      </w:r>
      <w:r w:rsidR="00116171" w:rsidRPr="00490062">
        <w:rPr>
          <w:rFonts w:cstheme="minorHAnsi"/>
        </w:rPr>
        <w:tab/>
      </w:r>
      <w:r w:rsidR="00116171" w:rsidRPr="00490062">
        <w:rPr>
          <w:rFonts w:cstheme="minorHAnsi"/>
        </w:rPr>
        <w:tab/>
      </w:r>
      <w:r w:rsidR="00116171" w:rsidRPr="00490062">
        <w:rPr>
          <w:rFonts w:cstheme="minorHAnsi"/>
        </w:rPr>
        <w:tab/>
      </w:r>
      <w:r w:rsidR="00116171" w:rsidRPr="00490062">
        <w:rPr>
          <w:rFonts w:cstheme="minorHAnsi"/>
        </w:rPr>
        <w:tab/>
      </w:r>
      <w:r w:rsidRPr="00490062">
        <w:rPr>
          <w:rFonts w:cstheme="minorHAnsi"/>
        </w:rPr>
        <w:t xml:space="preserve"> </w:t>
      </w:r>
      <w:r w:rsidR="0018088B" w:rsidRPr="00490062">
        <w:rPr>
          <w:rFonts w:cstheme="minorHAnsi"/>
        </w:rPr>
        <w:tab/>
      </w:r>
      <w:r w:rsidR="0018088B" w:rsidRPr="00490062">
        <w:rPr>
          <w:rFonts w:cstheme="minorHAnsi"/>
        </w:rPr>
        <w:tab/>
      </w:r>
      <w:r w:rsidRPr="00490062">
        <w:rPr>
          <w:rFonts w:cstheme="minorHAnsi"/>
        </w:rPr>
        <w:t xml:space="preserve">Supervisors: Ed Clem, Gerald Johnson    </w:t>
      </w:r>
    </w:p>
    <w:p w14:paraId="55C21D72" w14:textId="0CE52FD0" w:rsidR="00FD7EAA" w:rsidRPr="00490062" w:rsidRDefault="00FD6490" w:rsidP="000660B5">
      <w:pPr>
        <w:rPr>
          <w:rFonts w:cstheme="minorHAnsi"/>
        </w:rPr>
      </w:pPr>
      <w:r w:rsidRPr="00490062">
        <w:rPr>
          <w:rFonts w:cstheme="minorHAnsi"/>
        </w:rPr>
        <w:t>Chairman</w:t>
      </w:r>
      <w:r w:rsidR="00360C3F" w:rsidRPr="00490062">
        <w:rPr>
          <w:rFonts w:cstheme="minorHAnsi"/>
        </w:rPr>
        <w:t>: Jas</w:t>
      </w:r>
      <w:r w:rsidR="00FD7EAA" w:rsidRPr="00490062">
        <w:rPr>
          <w:rFonts w:cstheme="minorHAnsi"/>
        </w:rPr>
        <w:t>on Rosing</w:t>
      </w:r>
      <w:r w:rsidR="00FD7EAA" w:rsidRPr="00490062">
        <w:rPr>
          <w:rFonts w:cstheme="minorHAnsi"/>
        </w:rPr>
        <w:tab/>
      </w:r>
      <w:r w:rsidR="00FD7EAA" w:rsidRPr="00490062">
        <w:rPr>
          <w:rFonts w:cstheme="minorHAnsi"/>
        </w:rPr>
        <w:tab/>
      </w:r>
      <w:r w:rsidR="00FD7EAA" w:rsidRPr="00490062">
        <w:rPr>
          <w:rFonts w:cstheme="minorHAnsi"/>
        </w:rPr>
        <w:tab/>
      </w:r>
      <w:r w:rsidR="00FD7EAA" w:rsidRPr="00490062">
        <w:rPr>
          <w:rFonts w:cstheme="minorHAnsi"/>
        </w:rPr>
        <w:tab/>
        <w:t xml:space="preserve">         </w:t>
      </w:r>
      <w:r w:rsidR="00116171" w:rsidRPr="00490062">
        <w:rPr>
          <w:rFonts w:cstheme="minorHAnsi"/>
        </w:rPr>
        <w:tab/>
      </w:r>
      <w:r w:rsidR="00FD7EAA" w:rsidRPr="00490062">
        <w:rPr>
          <w:rFonts w:cstheme="minorHAnsi"/>
        </w:rPr>
        <w:t xml:space="preserve"> </w:t>
      </w:r>
      <w:r w:rsidR="0018088B" w:rsidRPr="00490062">
        <w:rPr>
          <w:rFonts w:cstheme="minorHAnsi"/>
        </w:rPr>
        <w:tab/>
      </w:r>
      <w:r w:rsidR="00360C3F" w:rsidRPr="00490062">
        <w:rPr>
          <w:rFonts w:cstheme="minorHAnsi"/>
        </w:rPr>
        <w:t xml:space="preserve">Wayne Jacobson, Al Bergquist </w:t>
      </w:r>
    </w:p>
    <w:p w14:paraId="12F09182" w14:textId="3FD5A2FC" w:rsidR="00360C3F" w:rsidRPr="00490062" w:rsidRDefault="00FD7EAA" w:rsidP="000660B5">
      <w:pPr>
        <w:rPr>
          <w:rFonts w:cstheme="minorHAnsi"/>
        </w:rPr>
      </w:pPr>
      <w:r w:rsidRPr="00490062">
        <w:rPr>
          <w:rFonts w:cstheme="minorHAnsi"/>
        </w:rPr>
        <w:t>______________________________________________________________________________</w:t>
      </w:r>
      <w:r w:rsidR="00360C3F" w:rsidRPr="00490062">
        <w:rPr>
          <w:rFonts w:cstheme="minorHAnsi"/>
        </w:rPr>
        <w:t xml:space="preserve">                                                          </w:t>
      </w:r>
    </w:p>
    <w:p w14:paraId="71E98BB4" w14:textId="1A1BC1F0" w:rsidR="00885F68" w:rsidRPr="00490062" w:rsidRDefault="00D57CFC" w:rsidP="004C586D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t>The Lak</w:t>
      </w:r>
      <w:r w:rsidR="00830963" w:rsidRPr="00490062">
        <w:rPr>
          <w:rFonts w:cstheme="minorHAnsi"/>
        </w:rPr>
        <w:t>e Eunice Township board held its</w:t>
      </w:r>
      <w:r w:rsidRPr="00490062">
        <w:rPr>
          <w:rFonts w:cstheme="minorHAnsi"/>
        </w:rPr>
        <w:t xml:space="preserve"> monthly meeting</w:t>
      </w:r>
      <w:r w:rsidR="00055ABA" w:rsidRPr="00490062">
        <w:rPr>
          <w:rFonts w:cstheme="minorHAnsi"/>
        </w:rPr>
        <w:t xml:space="preserve"> at the town hall on</w:t>
      </w:r>
      <w:r w:rsidR="00DD31BB" w:rsidRPr="00490062">
        <w:rPr>
          <w:rFonts w:cstheme="minorHAnsi"/>
        </w:rPr>
        <w:t xml:space="preserve"> </w:t>
      </w:r>
      <w:r w:rsidR="00F13224">
        <w:rPr>
          <w:rFonts w:cstheme="minorHAnsi"/>
        </w:rPr>
        <w:t>February</w:t>
      </w:r>
      <w:r w:rsidR="00894F13">
        <w:rPr>
          <w:rFonts w:cstheme="minorHAnsi"/>
        </w:rPr>
        <w:t xml:space="preserve"> 1</w:t>
      </w:r>
      <w:r w:rsidR="00F13224">
        <w:rPr>
          <w:rFonts w:cstheme="minorHAnsi"/>
        </w:rPr>
        <w:t>0</w:t>
      </w:r>
      <w:r w:rsidR="00F03923" w:rsidRPr="00490062">
        <w:rPr>
          <w:rFonts w:cstheme="minorHAnsi"/>
        </w:rPr>
        <w:t>th</w:t>
      </w:r>
      <w:r w:rsidR="005E1F7B" w:rsidRPr="00490062">
        <w:rPr>
          <w:rFonts w:cstheme="minorHAnsi"/>
        </w:rPr>
        <w:t xml:space="preserve">, </w:t>
      </w:r>
      <w:r w:rsidR="000B0E87" w:rsidRPr="00490062">
        <w:rPr>
          <w:rFonts w:cstheme="minorHAnsi"/>
        </w:rPr>
        <w:t>202</w:t>
      </w:r>
      <w:r w:rsidR="00894F13">
        <w:rPr>
          <w:rFonts w:cstheme="minorHAnsi"/>
        </w:rPr>
        <w:t>6</w:t>
      </w:r>
      <w:r w:rsidR="002C2336" w:rsidRPr="00490062">
        <w:rPr>
          <w:rFonts w:cstheme="minorHAnsi"/>
        </w:rPr>
        <w:t xml:space="preserve"> </w:t>
      </w:r>
      <w:r w:rsidR="000B0E87" w:rsidRPr="00490062">
        <w:rPr>
          <w:rFonts w:cstheme="minorHAnsi"/>
        </w:rPr>
        <w:t>at</w:t>
      </w:r>
      <w:r w:rsidRPr="00490062">
        <w:rPr>
          <w:rFonts w:cstheme="minorHAnsi"/>
        </w:rPr>
        <w:t xml:space="preserve"> 7</w:t>
      </w:r>
      <w:r w:rsidR="005D2079" w:rsidRPr="00490062">
        <w:rPr>
          <w:rFonts w:cstheme="minorHAnsi"/>
        </w:rPr>
        <w:t>:00 pm. </w:t>
      </w:r>
      <w:r w:rsidR="00E2151B" w:rsidRPr="00490062">
        <w:rPr>
          <w:rFonts w:cstheme="minorHAnsi"/>
        </w:rPr>
        <w:t xml:space="preserve"> </w:t>
      </w:r>
      <w:r w:rsidR="00C9448F" w:rsidRPr="00490062">
        <w:rPr>
          <w:rFonts w:cstheme="minorHAnsi"/>
        </w:rPr>
        <w:t xml:space="preserve"> </w:t>
      </w:r>
      <w:r w:rsidR="00055ABA" w:rsidRPr="00490062">
        <w:rPr>
          <w:rFonts w:cstheme="minorHAnsi"/>
        </w:rPr>
        <w:t>The minutes</w:t>
      </w:r>
      <w:r w:rsidR="005200F5" w:rsidRPr="00490062">
        <w:rPr>
          <w:rFonts w:cstheme="minorHAnsi"/>
        </w:rPr>
        <w:t xml:space="preserve"> from</w:t>
      </w:r>
      <w:r w:rsidR="00055ABA" w:rsidRPr="00490062">
        <w:rPr>
          <w:rFonts w:cstheme="minorHAnsi"/>
        </w:rPr>
        <w:t xml:space="preserve"> </w:t>
      </w:r>
      <w:r w:rsidR="00225CB1">
        <w:rPr>
          <w:rFonts w:cstheme="minorHAnsi"/>
        </w:rPr>
        <w:t>January</w:t>
      </w:r>
      <w:r w:rsidR="00E74553" w:rsidRPr="00490062">
        <w:rPr>
          <w:rFonts w:cstheme="minorHAnsi"/>
        </w:rPr>
        <w:t xml:space="preserve"> </w:t>
      </w:r>
      <w:r w:rsidR="00EC715F" w:rsidRPr="00490062">
        <w:rPr>
          <w:rFonts w:cstheme="minorHAnsi"/>
        </w:rPr>
        <w:t>202</w:t>
      </w:r>
      <w:r w:rsidR="00225CB1">
        <w:rPr>
          <w:rFonts w:cstheme="minorHAnsi"/>
        </w:rPr>
        <w:t>6</w:t>
      </w:r>
      <w:r w:rsidR="007F0D7D" w:rsidRPr="00490062">
        <w:rPr>
          <w:rFonts w:cstheme="minorHAnsi"/>
        </w:rPr>
        <w:t xml:space="preserve"> </w:t>
      </w:r>
      <w:r w:rsidR="009C4DEF" w:rsidRPr="00490062">
        <w:rPr>
          <w:rFonts w:cstheme="minorHAnsi"/>
        </w:rPr>
        <w:t>was</w:t>
      </w:r>
      <w:r w:rsidRPr="00490062">
        <w:rPr>
          <w:rFonts w:cstheme="minorHAnsi"/>
        </w:rPr>
        <w:t xml:space="preserve"> rev</w:t>
      </w:r>
      <w:r w:rsidR="005D2079" w:rsidRPr="00490062">
        <w:rPr>
          <w:rFonts w:cstheme="minorHAnsi"/>
        </w:rPr>
        <w:t>iewed</w:t>
      </w:r>
      <w:r w:rsidR="00E73800" w:rsidRPr="00490062">
        <w:rPr>
          <w:rFonts w:cstheme="minorHAnsi"/>
        </w:rPr>
        <w:t>.</w:t>
      </w:r>
      <w:r w:rsidR="00656B69">
        <w:rPr>
          <w:rFonts w:cstheme="minorHAnsi"/>
        </w:rPr>
        <w:t xml:space="preserve"> </w:t>
      </w:r>
      <w:r w:rsidR="00605592">
        <w:rPr>
          <w:rFonts w:cstheme="minorHAnsi"/>
        </w:rPr>
        <w:t xml:space="preserve"> </w:t>
      </w:r>
      <w:r w:rsidR="00656B69">
        <w:rPr>
          <w:rFonts w:cstheme="minorHAnsi"/>
        </w:rPr>
        <w:t xml:space="preserve">Ed Clem noted a spelling error and that will be changed. </w:t>
      </w:r>
      <w:r w:rsidR="00E73800" w:rsidRPr="00490062">
        <w:rPr>
          <w:rFonts w:cstheme="minorHAnsi"/>
        </w:rPr>
        <w:t xml:space="preserve"> </w:t>
      </w:r>
      <w:r w:rsidR="00C30335" w:rsidRPr="00490062">
        <w:rPr>
          <w:rFonts w:cstheme="minorHAnsi"/>
        </w:rPr>
        <w:t>The meeting minutes were</w:t>
      </w:r>
      <w:r w:rsidR="005D2079" w:rsidRPr="00490062">
        <w:rPr>
          <w:rFonts w:cstheme="minorHAnsi"/>
        </w:rPr>
        <w:t xml:space="preserve"> approved by a motion </w:t>
      </w:r>
      <w:r w:rsidR="007A0FE3" w:rsidRPr="00490062">
        <w:rPr>
          <w:rFonts w:cstheme="minorHAnsi"/>
        </w:rPr>
        <w:t xml:space="preserve">by </w:t>
      </w:r>
      <w:r w:rsidR="00D0164D">
        <w:rPr>
          <w:rFonts w:cstheme="minorHAnsi"/>
        </w:rPr>
        <w:t>Jerry Johnson</w:t>
      </w:r>
      <w:r w:rsidR="005E1F7B" w:rsidRPr="00490062">
        <w:rPr>
          <w:rFonts w:cstheme="minorHAnsi"/>
        </w:rPr>
        <w:t xml:space="preserve"> </w:t>
      </w:r>
      <w:r w:rsidR="007A0FE3" w:rsidRPr="00490062">
        <w:rPr>
          <w:rFonts w:cstheme="minorHAnsi"/>
        </w:rPr>
        <w:t xml:space="preserve">and seconded </w:t>
      </w:r>
      <w:r w:rsidR="007F0D7D" w:rsidRPr="00490062">
        <w:rPr>
          <w:rFonts w:cstheme="minorHAnsi"/>
        </w:rPr>
        <w:t xml:space="preserve">by </w:t>
      </w:r>
      <w:r w:rsidR="00E2536B" w:rsidRPr="00490062">
        <w:rPr>
          <w:rFonts w:cstheme="minorHAnsi"/>
        </w:rPr>
        <w:t>Ed Clem</w:t>
      </w:r>
      <w:r w:rsidR="007B4669" w:rsidRPr="00490062">
        <w:rPr>
          <w:rFonts w:cstheme="minorHAnsi"/>
        </w:rPr>
        <w:t>.</w:t>
      </w:r>
      <w:r w:rsidR="00F82C55" w:rsidRPr="00490062">
        <w:rPr>
          <w:rFonts w:cstheme="minorHAnsi"/>
        </w:rPr>
        <w:t xml:space="preserve"> </w:t>
      </w:r>
      <w:r w:rsidR="00196884" w:rsidRPr="00490062">
        <w:rPr>
          <w:rFonts w:cstheme="minorHAnsi"/>
        </w:rPr>
        <w:t xml:space="preserve"> </w:t>
      </w:r>
      <w:r w:rsidR="00184FE1" w:rsidRPr="00490062">
        <w:rPr>
          <w:rFonts w:cstheme="minorHAnsi"/>
        </w:rPr>
        <w:t>The board reviewed</w:t>
      </w:r>
      <w:r w:rsidR="00711B1C" w:rsidRPr="00490062">
        <w:rPr>
          <w:rFonts w:cstheme="minorHAnsi"/>
        </w:rPr>
        <w:t xml:space="preserve"> the </w:t>
      </w:r>
      <w:r w:rsidR="00184FE1" w:rsidRPr="00490062">
        <w:rPr>
          <w:rFonts w:cstheme="minorHAnsi"/>
        </w:rPr>
        <w:t>treasurer report</w:t>
      </w:r>
      <w:r w:rsidR="00D63047" w:rsidRPr="00490062">
        <w:rPr>
          <w:rFonts w:cstheme="minorHAnsi"/>
        </w:rPr>
        <w:t>.  T</w:t>
      </w:r>
      <w:r w:rsidR="00BB5051" w:rsidRPr="00490062">
        <w:rPr>
          <w:rFonts w:cstheme="minorHAnsi"/>
        </w:rPr>
        <w:t xml:space="preserve">he </w:t>
      </w:r>
      <w:r w:rsidR="00711B1C" w:rsidRPr="00490062">
        <w:rPr>
          <w:rFonts w:cstheme="minorHAnsi"/>
        </w:rPr>
        <w:t xml:space="preserve">treasurer report was </w:t>
      </w:r>
      <w:r w:rsidR="005475ED" w:rsidRPr="00490062">
        <w:rPr>
          <w:rFonts w:cstheme="minorHAnsi"/>
        </w:rPr>
        <w:t xml:space="preserve">approved with </w:t>
      </w:r>
      <w:r w:rsidR="00ED7981">
        <w:rPr>
          <w:rFonts w:cstheme="minorHAnsi"/>
        </w:rPr>
        <w:t>Jerry Johnson</w:t>
      </w:r>
      <w:r w:rsidR="00E443C5" w:rsidRPr="00490062">
        <w:rPr>
          <w:rFonts w:cstheme="minorHAnsi"/>
        </w:rPr>
        <w:t xml:space="preserve"> </w:t>
      </w:r>
      <w:r w:rsidR="005475ED" w:rsidRPr="00490062">
        <w:rPr>
          <w:rFonts w:cstheme="minorHAnsi"/>
        </w:rPr>
        <w:t xml:space="preserve">making the first motion and </w:t>
      </w:r>
      <w:r w:rsidR="00E443C5" w:rsidRPr="00490062">
        <w:rPr>
          <w:rFonts w:cstheme="minorHAnsi"/>
        </w:rPr>
        <w:t>Ed Clem</w:t>
      </w:r>
      <w:r w:rsidR="00CC59FB" w:rsidRPr="00490062">
        <w:rPr>
          <w:rFonts w:cstheme="minorHAnsi"/>
        </w:rPr>
        <w:t xml:space="preserve"> approving</w:t>
      </w:r>
      <w:r w:rsidR="005475ED" w:rsidRPr="00490062">
        <w:rPr>
          <w:rFonts w:cstheme="minorHAnsi"/>
        </w:rPr>
        <w:t>.</w:t>
      </w:r>
      <w:r w:rsidR="00866A1D" w:rsidRPr="00490062">
        <w:rPr>
          <w:rFonts w:cstheme="minorHAnsi"/>
        </w:rPr>
        <w:t xml:space="preserve">  </w:t>
      </w:r>
      <w:r w:rsidR="00CC0C7E">
        <w:rPr>
          <w:rFonts w:cstheme="minorHAnsi"/>
        </w:rPr>
        <w:t>Jason Rosing noted the board will be reviewing the</w:t>
      </w:r>
      <w:r w:rsidR="00FD0914">
        <w:rPr>
          <w:rFonts w:cstheme="minorHAnsi"/>
        </w:rPr>
        <w:t xml:space="preserve"> </w:t>
      </w:r>
      <w:r w:rsidR="00CC0C7E">
        <w:rPr>
          <w:rFonts w:cstheme="minorHAnsi"/>
        </w:rPr>
        <w:t>budge</w:t>
      </w:r>
      <w:r w:rsidR="00803D0A">
        <w:rPr>
          <w:rFonts w:cstheme="minorHAnsi"/>
        </w:rPr>
        <w:t>t</w:t>
      </w:r>
      <w:r w:rsidR="00CC0C7E">
        <w:rPr>
          <w:rFonts w:cstheme="minorHAnsi"/>
        </w:rPr>
        <w:t xml:space="preserve"> number</w:t>
      </w:r>
      <w:r w:rsidR="00803D0A">
        <w:rPr>
          <w:rFonts w:cstheme="minorHAnsi"/>
        </w:rPr>
        <w:t>s</w:t>
      </w:r>
      <w:r w:rsidR="00CC0C7E">
        <w:rPr>
          <w:rFonts w:cstheme="minorHAnsi"/>
        </w:rPr>
        <w:t xml:space="preserve"> </w:t>
      </w:r>
      <w:r w:rsidR="00D609E2">
        <w:rPr>
          <w:rFonts w:cstheme="minorHAnsi"/>
        </w:rPr>
        <w:t xml:space="preserve">tonight. </w:t>
      </w:r>
    </w:p>
    <w:p w14:paraId="7C684CD1" w14:textId="77777777" w:rsidR="00D609E2" w:rsidRPr="00D609E2" w:rsidRDefault="00D609E2" w:rsidP="00D609E2">
      <w:pPr>
        <w:spacing w:line="240" w:lineRule="auto"/>
        <w:rPr>
          <w:rFonts w:cstheme="minorHAnsi"/>
        </w:rPr>
      </w:pPr>
      <w:r w:rsidRPr="00D609E2">
        <w:rPr>
          <w:rFonts w:cstheme="minorHAnsi"/>
        </w:rPr>
        <w:t xml:space="preserve">Mike Williams was present to obtain a liquor license for Pit 611. This liquor license was brought to vote with a unanimous approval.  Paperwork completed by the clerk and filed with the office.  </w:t>
      </w:r>
    </w:p>
    <w:p w14:paraId="1D94F9A6" w14:textId="71AF467B" w:rsidR="0046504A" w:rsidRPr="0046504A" w:rsidRDefault="0046504A" w:rsidP="0046504A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Dan Myers </w:t>
      </w:r>
      <w:r w:rsidRPr="0046504A">
        <w:rPr>
          <w:rFonts w:cstheme="minorHAnsi"/>
        </w:rPr>
        <w:t xml:space="preserve">was present to obtain a liquor license for </w:t>
      </w:r>
      <w:r>
        <w:rPr>
          <w:rFonts w:cstheme="minorHAnsi"/>
        </w:rPr>
        <w:t xml:space="preserve">Cormorant Sportsman’s Club. </w:t>
      </w:r>
      <w:r w:rsidRPr="0046504A">
        <w:rPr>
          <w:rFonts w:cstheme="minorHAnsi"/>
        </w:rPr>
        <w:t xml:space="preserve">This liquor license was brought to vote with a unanimous approval.  Paperwork completed by the clerk and filed with the office.  </w:t>
      </w:r>
    </w:p>
    <w:p w14:paraId="40AA8F96" w14:textId="4BE43E6C" w:rsidR="00D609E2" w:rsidRDefault="0046504A" w:rsidP="0024253D">
      <w:pPr>
        <w:spacing w:line="240" w:lineRule="auto"/>
        <w:rPr>
          <w:rFonts w:cstheme="minorHAnsi"/>
        </w:rPr>
      </w:pPr>
      <w:r>
        <w:rPr>
          <w:rFonts w:cstheme="minorHAnsi"/>
        </w:rPr>
        <w:t>Derek Mackner</w:t>
      </w:r>
      <w:r w:rsidRPr="0046504A">
        <w:rPr>
          <w:rFonts w:cstheme="minorHAnsi"/>
        </w:rPr>
        <w:t xml:space="preserve"> was present to obtain a liquor license for</w:t>
      </w:r>
      <w:r w:rsidR="00656B69">
        <w:rPr>
          <w:rFonts w:cstheme="minorHAnsi"/>
        </w:rPr>
        <w:t xml:space="preserve"> The Zoo on 22. </w:t>
      </w:r>
      <w:r w:rsidRPr="0046504A">
        <w:rPr>
          <w:rFonts w:cstheme="minorHAnsi"/>
        </w:rPr>
        <w:t xml:space="preserve"> This liquor license was brought to vote with a unanimous approval.  Paperwork completed by the clerk and filed with the office.  </w:t>
      </w:r>
    </w:p>
    <w:p w14:paraId="1C3576A6" w14:textId="544BAA31" w:rsidR="00D62744" w:rsidRDefault="00D62744" w:rsidP="00B02A2A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The LRIP for Pearl Lake Road </w:t>
      </w:r>
      <w:r w:rsidR="0024253D">
        <w:rPr>
          <w:rFonts w:cstheme="minorHAnsi"/>
        </w:rPr>
        <w:t xml:space="preserve">should be announced the end of March 2026.  The </w:t>
      </w:r>
      <w:r w:rsidR="00357AB3">
        <w:rPr>
          <w:rFonts w:cstheme="minorHAnsi"/>
        </w:rPr>
        <w:t>board</w:t>
      </w:r>
      <w:r w:rsidR="0024253D">
        <w:rPr>
          <w:rFonts w:cstheme="minorHAnsi"/>
        </w:rPr>
        <w:t xml:space="preserve"> </w:t>
      </w:r>
      <w:r w:rsidR="00357AB3">
        <w:rPr>
          <w:rFonts w:cstheme="minorHAnsi"/>
        </w:rPr>
        <w:t>discussed</w:t>
      </w:r>
      <w:r w:rsidR="0024253D">
        <w:rPr>
          <w:rFonts w:cstheme="minorHAnsi"/>
        </w:rPr>
        <w:t xml:space="preserve"> this project and indicated </w:t>
      </w:r>
      <w:r w:rsidR="00357AB3">
        <w:rPr>
          <w:rFonts w:cstheme="minorHAnsi"/>
        </w:rPr>
        <w:t>they will ask John Okeson to get estimates.</w:t>
      </w:r>
      <w:r w:rsidR="00EB36C5">
        <w:rPr>
          <w:rFonts w:cstheme="minorHAnsi"/>
        </w:rPr>
        <w:t xml:space="preserve">  </w:t>
      </w:r>
      <w:r w:rsidR="00357AB3">
        <w:rPr>
          <w:rFonts w:cstheme="minorHAnsi"/>
        </w:rPr>
        <w:t>This road w</w:t>
      </w:r>
      <w:r w:rsidR="00757688">
        <w:rPr>
          <w:rFonts w:cstheme="minorHAnsi"/>
        </w:rPr>
        <w:t xml:space="preserve">ill be a significant budget item but is in need of repair and support.  </w:t>
      </w:r>
    </w:p>
    <w:p w14:paraId="5621046B" w14:textId="5FBCFD93" w:rsidR="00757688" w:rsidRDefault="003527DC" w:rsidP="00B02A2A">
      <w:pPr>
        <w:spacing w:line="240" w:lineRule="auto"/>
        <w:rPr>
          <w:rFonts w:cstheme="minorHAnsi"/>
        </w:rPr>
      </w:pPr>
      <w:r>
        <w:rPr>
          <w:rFonts w:cstheme="minorHAnsi"/>
        </w:rPr>
        <w:t>The board reviewed the budget number</w:t>
      </w:r>
      <w:r w:rsidR="00B55E10">
        <w:rPr>
          <w:rFonts w:cstheme="minorHAnsi"/>
        </w:rPr>
        <w:t>s</w:t>
      </w:r>
      <w:r>
        <w:rPr>
          <w:rFonts w:cstheme="minorHAnsi"/>
        </w:rPr>
        <w:t xml:space="preserve"> from last meeting in preparation of the Annual Meeting on March 10</w:t>
      </w:r>
      <w:r w:rsidRPr="003527DC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, 2026.  No changes or </w:t>
      </w:r>
      <w:r w:rsidR="00CC04EE">
        <w:rPr>
          <w:rFonts w:cstheme="minorHAnsi"/>
        </w:rPr>
        <w:t>additions</w:t>
      </w:r>
      <w:r>
        <w:rPr>
          <w:rFonts w:cstheme="minorHAnsi"/>
        </w:rPr>
        <w:t xml:space="preserve"> and the board thanked Jason Rosing for his work on the budget.  </w:t>
      </w:r>
      <w:r w:rsidR="00CC04EE">
        <w:rPr>
          <w:rFonts w:cstheme="minorHAnsi"/>
        </w:rPr>
        <w:t xml:space="preserve">These numbers will be printed out for residents to review. </w:t>
      </w:r>
    </w:p>
    <w:p w14:paraId="67CEF258" w14:textId="7306CB8C" w:rsidR="00CC04EE" w:rsidRDefault="00CC04EE" w:rsidP="00B02A2A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The Noxious Weed meeting is in Callaway Minnesota on </w:t>
      </w:r>
      <w:r w:rsidR="00D51920">
        <w:rPr>
          <w:rFonts w:cstheme="minorHAnsi"/>
        </w:rPr>
        <w:t>March</w:t>
      </w:r>
      <w:r>
        <w:rPr>
          <w:rFonts w:cstheme="minorHAnsi"/>
        </w:rPr>
        <w:t xml:space="preserve"> 19</w:t>
      </w:r>
      <w:r w:rsidRPr="00CC04EE">
        <w:rPr>
          <w:rFonts w:cstheme="minorHAnsi"/>
          <w:vertAlign w:val="superscript"/>
        </w:rPr>
        <w:t>th</w:t>
      </w:r>
      <w:r>
        <w:rPr>
          <w:rFonts w:cstheme="minorHAnsi"/>
        </w:rPr>
        <w:t>, 2026</w:t>
      </w:r>
      <w:r w:rsidR="00605592">
        <w:rPr>
          <w:rFonts w:cstheme="minorHAnsi"/>
        </w:rPr>
        <w:t xml:space="preserve">. </w:t>
      </w:r>
    </w:p>
    <w:p w14:paraId="51E2429F" w14:textId="44AA967C" w:rsidR="001E5836" w:rsidRPr="00490062" w:rsidRDefault="001E5836" w:rsidP="004C586D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t xml:space="preserve">This meeting was adjourned at </w:t>
      </w:r>
      <w:r w:rsidR="005B1347" w:rsidRPr="00490062">
        <w:rPr>
          <w:rFonts w:cstheme="minorHAnsi"/>
        </w:rPr>
        <w:t>7:</w:t>
      </w:r>
      <w:r w:rsidR="0024253D">
        <w:rPr>
          <w:rFonts w:cstheme="minorHAnsi"/>
        </w:rPr>
        <w:t xml:space="preserve">38 </w:t>
      </w:r>
      <w:r w:rsidRPr="00490062">
        <w:rPr>
          <w:rFonts w:cstheme="minorHAnsi"/>
        </w:rPr>
        <w:t xml:space="preserve">pm by motion from </w:t>
      </w:r>
      <w:r w:rsidR="00605592">
        <w:rPr>
          <w:rFonts w:cstheme="minorHAnsi"/>
        </w:rPr>
        <w:t xml:space="preserve">Wayne Jacobson </w:t>
      </w:r>
      <w:r w:rsidRPr="00490062">
        <w:rPr>
          <w:rFonts w:cstheme="minorHAnsi"/>
        </w:rPr>
        <w:t xml:space="preserve">and seconded by </w:t>
      </w:r>
      <w:r w:rsidR="002973C5" w:rsidRPr="00490062">
        <w:rPr>
          <w:rFonts w:cstheme="minorHAnsi"/>
        </w:rPr>
        <w:t>Ed Clem.</w:t>
      </w:r>
      <w:r w:rsidRPr="00490062">
        <w:rPr>
          <w:rFonts w:cstheme="minorHAnsi"/>
        </w:rPr>
        <w:t xml:space="preserve"> </w:t>
      </w:r>
    </w:p>
    <w:p w14:paraId="5B9A7BA4" w14:textId="548C6C84" w:rsidR="00FD7EAA" w:rsidRPr="00490062" w:rsidRDefault="00FD7EAA" w:rsidP="004C586D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t>_______________________________________________</w:t>
      </w:r>
      <w:r w:rsidRPr="00490062">
        <w:rPr>
          <w:rFonts w:cstheme="minorHAnsi"/>
        </w:rPr>
        <w:tab/>
      </w:r>
      <w:r w:rsidRPr="00490062">
        <w:rPr>
          <w:rFonts w:cstheme="minorHAnsi"/>
        </w:rPr>
        <w:tab/>
        <w:t>________</w:t>
      </w:r>
      <w:r w:rsidR="00E5060F" w:rsidRPr="00490062">
        <w:rPr>
          <w:rFonts w:cstheme="minorHAnsi"/>
        </w:rPr>
        <w:t>_______________</w:t>
      </w:r>
    </w:p>
    <w:p w14:paraId="3D1A74F3" w14:textId="2CE11EAF" w:rsidR="00A40A11" w:rsidRPr="00490062" w:rsidRDefault="00FD7EAA" w:rsidP="004C586D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t xml:space="preserve">Heather Anderson, Township Clerk                                          </w:t>
      </w:r>
      <w:r w:rsidR="00E01CE9" w:rsidRPr="00490062">
        <w:rPr>
          <w:rFonts w:cstheme="minorHAnsi"/>
        </w:rPr>
        <w:tab/>
      </w:r>
      <w:r w:rsidR="00E01CE9" w:rsidRPr="00490062">
        <w:rPr>
          <w:rFonts w:cstheme="minorHAnsi"/>
        </w:rPr>
        <w:tab/>
      </w:r>
      <w:r w:rsidRPr="00490062">
        <w:rPr>
          <w:rFonts w:cstheme="minorHAnsi"/>
        </w:rPr>
        <w:t xml:space="preserve">Date                                                                    </w:t>
      </w:r>
    </w:p>
    <w:p w14:paraId="1206F2CC" w14:textId="2F9D3581" w:rsidR="00A40A11" w:rsidRPr="00490062" w:rsidRDefault="00FD7EAA" w:rsidP="004C586D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t xml:space="preserve">15320 Blackhawk Road                                                            </w:t>
      </w:r>
    </w:p>
    <w:p w14:paraId="50862389" w14:textId="22257505" w:rsidR="006B5173" w:rsidRPr="00490062" w:rsidRDefault="00FD7EAA" w:rsidP="004C586D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t xml:space="preserve">Audubon, </w:t>
      </w:r>
      <w:r w:rsidR="00B61BA6" w:rsidRPr="00490062">
        <w:rPr>
          <w:rFonts w:cstheme="minorHAnsi"/>
        </w:rPr>
        <w:t>Minnesota 56511</w:t>
      </w:r>
      <w:r w:rsidR="006B5173" w:rsidRPr="00490062">
        <w:rPr>
          <w:rFonts w:cstheme="minorHAnsi"/>
        </w:rPr>
        <w:t xml:space="preserve">                   </w:t>
      </w:r>
    </w:p>
    <w:p w14:paraId="450E1A42" w14:textId="77777777" w:rsidR="00FD7EAA" w:rsidRPr="00490062" w:rsidRDefault="00FD7EAA" w:rsidP="004C586D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t xml:space="preserve"> 218-287-0562  </w:t>
      </w:r>
    </w:p>
    <w:p w14:paraId="588224F4" w14:textId="77777777" w:rsidR="00360C3F" w:rsidRDefault="00360C3F" w:rsidP="00360C3F"/>
    <w:sectPr w:rsidR="00360C3F" w:rsidSect="002A3D7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1524C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75E8B"/>
    <w:multiLevelType w:val="hybridMultilevel"/>
    <w:tmpl w:val="AA76F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01877"/>
    <w:multiLevelType w:val="multilevel"/>
    <w:tmpl w:val="86DC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506FE"/>
    <w:multiLevelType w:val="multilevel"/>
    <w:tmpl w:val="E424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0D6DC7"/>
    <w:multiLevelType w:val="hybridMultilevel"/>
    <w:tmpl w:val="8CBC6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56C29"/>
    <w:multiLevelType w:val="multilevel"/>
    <w:tmpl w:val="62B6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E40BD2"/>
    <w:multiLevelType w:val="hybridMultilevel"/>
    <w:tmpl w:val="435E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77945"/>
    <w:multiLevelType w:val="hybridMultilevel"/>
    <w:tmpl w:val="5E184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02068"/>
    <w:multiLevelType w:val="hybridMultilevel"/>
    <w:tmpl w:val="CA52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B5EAA"/>
    <w:multiLevelType w:val="multilevel"/>
    <w:tmpl w:val="EB92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3A08AA"/>
    <w:multiLevelType w:val="multilevel"/>
    <w:tmpl w:val="4748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FE16E3"/>
    <w:multiLevelType w:val="hybridMultilevel"/>
    <w:tmpl w:val="87BCA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234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315046">
    <w:abstractNumId w:val="12"/>
  </w:num>
  <w:num w:numId="2" w16cid:durableId="924261829">
    <w:abstractNumId w:val="10"/>
  </w:num>
  <w:num w:numId="3" w16cid:durableId="914822838">
    <w:abstractNumId w:val="5"/>
  </w:num>
  <w:num w:numId="4" w16cid:durableId="692148074">
    <w:abstractNumId w:val="9"/>
  </w:num>
  <w:num w:numId="5" w16cid:durableId="368992076">
    <w:abstractNumId w:val="4"/>
  </w:num>
  <w:num w:numId="6" w16cid:durableId="669911346">
    <w:abstractNumId w:val="1"/>
  </w:num>
  <w:num w:numId="7" w16cid:durableId="1964578342">
    <w:abstractNumId w:val="11"/>
  </w:num>
  <w:num w:numId="8" w16cid:durableId="1702244549">
    <w:abstractNumId w:val="6"/>
  </w:num>
  <w:num w:numId="9" w16cid:durableId="1220166960">
    <w:abstractNumId w:val="2"/>
  </w:num>
  <w:num w:numId="10" w16cid:durableId="496923403">
    <w:abstractNumId w:val="3"/>
  </w:num>
  <w:num w:numId="11" w16cid:durableId="401029322">
    <w:abstractNumId w:val="0"/>
  </w:num>
  <w:num w:numId="12" w16cid:durableId="181629117">
    <w:abstractNumId w:val="8"/>
  </w:num>
  <w:num w:numId="13" w16cid:durableId="1365785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62BF259-BBA5-4F39-AD03-FF4615B62864}"/>
    <w:docVar w:name="dgnword-eventsink" w:val="276012152"/>
  </w:docVars>
  <w:rsids>
    <w:rsidRoot w:val="00360C3F"/>
    <w:rsid w:val="0000139A"/>
    <w:rsid w:val="00003F98"/>
    <w:rsid w:val="0000515E"/>
    <w:rsid w:val="00007BF1"/>
    <w:rsid w:val="00012104"/>
    <w:rsid w:val="00013914"/>
    <w:rsid w:val="00013EAA"/>
    <w:rsid w:val="00015506"/>
    <w:rsid w:val="00017F1A"/>
    <w:rsid w:val="00021E77"/>
    <w:rsid w:val="000220FE"/>
    <w:rsid w:val="00031534"/>
    <w:rsid w:val="00036550"/>
    <w:rsid w:val="00043F76"/>
    <w:rsid w:val="0004561E"/>
    <w:rsid w:val="00052933"/>
    <w:rsid w:val="00054F4A"/>
    <w:rsid w:val="00055ABA"/>
    <w:rsid w:val="00057A9E"/>
    <w:rsid w:val="000660B5"/>
    <w:rsid w:val="000700EF"/>
    <w:rsid w:val="000702C3"/>
    <w:rsid w:val="000712EA"/>
    <w:rsid w:val="00073E4B"/>
    <w:rsid w:val="00076809"/>
    <w:rsid w:val="000820B3"/>
    <w:rsid w:val="00086DA2"/>
    <w:rsid w:val="00090442"/>
    <w:rsid w:val="00097E2A"/>
    <w:rsid w:val="000A20B6"/>
    <w:rsid w:val="000A77AA"/>
    <w:rsid w:val="000B0E87"/>
    <w:rsid w:val="000B1873"/>
    <w:rsid w:val="000B3BE9"/>
    <w:rsid w:val="000B751A"/>
    <w:rsid w:val="000D0C7E"/>
    <w:rsid w:val="000D10C0"/>
    <w:rsid w:val="000D1B37"/>
    <w:rsid w:val="000D66B9"/>
    <w:rsid w:val="000E4CB1"/>
    <w:rsid w:val="000E6A16"/>
    <w:rsid w:val="000F0BA2"/>
    <w:rsid w:val="000F19D8"/>
    <w:rsid w:val="000F3AA7"/>
    <w:rsid w:val="0010011F"/>
    <w:rsid w:val="00101D5C"/>
    <w:rsid w:val="00101DA6"/>
    <w:rsid w:val="00103C49"/>
    <w:rsid w:val="00105935"/>
    <w:rsid w:val="00105B6D"/>
    <w:rsid w:val="001137E2"/>
    <w:rsid w:val="00114B11"/>
    <w:rsid w:val="00116171"/>
    <w:rsid w:val="00117ED5"/>
    <w:rsid w:val="00124043"/>
    <w:rsid w:val="00126FEF"/>
    <w:rsid w:val="00134AB6"/>
    <w:rsid w:val="001368C6"/>
    <w:rsid w:val="00140A6A"/>
    <w:rsid w:val="001413EA"/>
    <w:rsid w:val="00144758"/>
    <w:rsid w:val="00154651"/>
    <w:rsid w:val="001602DE"/>
    <w:rsid w:val="00160CD0"/>
    <w:rsid w:val="0016224C"/>
    <w:rsid w:val="0016395B"/>
    <w:rsid w:val="00164975"/>
    <w:rsid w:val="00170A3C"/>
    <w:rsid w:val="00170CC9"/>
    <w:rsid w:val="001732FF"/>
    <w:rsid w:val="0017796F"/>
    <w:rsid w:val="001800EB"/>
    <w:rsid w:val="0018088B"/>
    <w:rsid w:val="001845A6"/>
    <w:rsid w:val="00184FE1"/>
    <w:rsid w:val="00192F1D"/>
    <w:rsid w:val="00196884"/>
    <w:rsid w:val="001A2CFD"/>
    <w:rsid w:val="001B0788"/>
    <w:rsid w:val="001B1A68"/>
    <w:rsid w:val="001B2C50"/>
    <w:rsid w:val="001B325E"/>
    <w:rsid w:val="001C12EE"/>
    <w:rsid w:val="001C2A57"/>
    <w:rsid w:val="001C4365"/>
    <w:rsid w:val="001D79BE"/>
    <w:rsid w:val="001E2350"/>
    <w:rsid w:val="001E5836"/>
    <w:rsid w:val="001F1DAA"/>
    <w:rsid w:val="001F24B9"/>
    <w:rsid w:val="001F3549"/>
    <w:rsid w:val="001F38B3"/>
    <w:rsid w:val="001F4F43"/>
    <w:rsid w:val="001F58E5"/>
    <w:rsid w:val="001F6688"/>
    <w:rsid w:val="002044D0"/>
    <w:rsid w:val="00207927"/>
    <w:rsid w:val="002107FF"/>
    <w:rsid w:val="00213050"/>
    <w:rsid w:val="00224D0E"/>
    <w:rsid w:val="002258BF"/>
    <w:rsid w:val="00225CB1"/>
    <w:rsid w:val="002277AE"/>
    <w:rsid w:val="002300AB"/>
    <w:rsid w:val="002301B9"/>
    <w:rsid w:val="002356B6"/>
    <w:rsid w:val="0023797F"/>
    <w:rsid w:val="0024218D"/>
    <w:rsid w:val="0024253D"/>
    <w:rsid w:val="00246CB4"/>
    <w:rsid w:val="00246F7E"/>
    <w:rsid w:val="0024740D"/>
    <w:rsid w:val="00250577"/>
    <w:rsid w:val="00250D89"/>
    <w:rsid w:val="00253439"/>
    <w:rsid w:val="00253EDD"/>
    <w:rsid w:val="002632CD"/>
    <w:rsid w:val="00263AA4"/>
    <w:rsid w:val="00264066"/>
    <w:rsid w:val="00272A39"/>
    <w:rsid w:val="00273282"/>
    <w:rsid w:val="0027510A"/>
    <w:rsid w:val="00281CD0"/>
    <w:rsid w:val="0028779F"/>
    <w:rsid w:val="002932B5"/>
    <w:rsid w:val="0029478F"/>
    <w:rsid w:val="00294C95"/>
    <w:rsid w:val="002973C5"/>
    <w:rsid w:val="00297CDC"/>
    <w:rsid w:val="002A081C"/>
    <w:rsid w:val="002A259E"/>
    <w:rsid w:val="002A3D79"/>
    <w:rsid w:val="002B038F"/>
    <w:rsid w:val="002B3DBE"/>
    <w:rsid w:val="002B5AA3"/>
    <w:rsid w:val="002B7D58"/>
    <w:rsid w:val="002C1D34"/>
    <w:rsid w:val="002C2336"/>
    <w:rsid w:val="002C3785"/>
    <w:rsid w:val="002C5CDB"/>
    <w:rsid w:val="002D0196"/>
    <w:rsid w:val="002D2A81"/>
    <w:rsid w:val="002E25DE"/>
    <w:rsid w:val="002E32DA"/>
    <w:rsid w:val="002E507F"/>
    <w:rsid w:val="002E68FF"/>
    <w:rsid w:val="002F0254"/>
    <w:rsid w:val="002F0A42"/>
    <w:rsid w:val="002F26F4"/>
    <w:rsid w:val="002F5829"/>
    <w:rsid w:val="00301851"/>
    <w:rsid w:val="00302EDB"/>
    <w:rsid w:val="003120FA"/>
    <w:rsid w:val="00312FCF"/>
    <w:rsid w:val="00315495"/>
    <w:rsid w:val="00315D2E"/>
    <w:rsid w:val="00320429"/>
    <w:rsid w:val="003230ED"/>
    <w:rsid w:val="00323FAF"/>
    <w:rsid w:val="00325E7A"/>
    <w:rsid w:val="00326976"/>
    <w:rsid w:val="0032743E"/>
    <w:rsid w:val="00327571"/>
    <w:rsid w:val="00330FD4"/>
    <w:rsid w:val="003320A0"/>
    <w:rsid w:val="003341D1"/>
    <w:rsid w:val="0033573B"/>
    <w:rsid w:val="00337925"/>
    <w:rsid w:val="00340CFA"/>
    <w:rsid w:val="0034171C"/>
    <w:rsid w:val="003425A6"/>
    <w:rsid w:val="00342616"/>
    <w:rsid w:val="00344EE3"/>
    <w:rsid w:val="00347E20"/>
    <w:rsid w:val="00347EAF"/>
    <w:rsid w:val="003527DC"/>
    <w:rsid w:val="003535CD"/>
    <w:rsid w:val="003555C2"/>
    <w:rsid w:val="00355A5E"/>
    <w:rsid w:val="00355B8F"/>
    <w:rsid w:val="003570A5"/>
    <w:rsid w:val="00357AB3"/>
    <w:rsid w:val="00360C3F"/>
    <w:rsid w:val="00361689"/>
    <w:rsid w:val="00367F12"/>
    <w:rsid w:val="003747B8"/>
    <w:rsid w:val="00376580"/>
    <w:rsid w:val="00380E68"/>
    <w:rsid w:val="00382922"/>
    <w:rsid w:val="00387FE5"/>
    <w:rsid w:val="00390AA7"/>
    <w:rsid w:val="00393ACC"/>
    <w:rsid w:val="0039433E"/>
    <w:rsid w:val="00394B44"/>
    <w:rsid w:val="003A01B4"/>
    <w:rsid w:val="003A0AA5"/>
    <w:rsid w:val="003A23B1"/>
    <w:rsid w:val="003B55A8"/>
    <w:rsid w:val="003B6EA0"/>
    <w:rsid w:val="003B7F0A"/>
    <w:rsid w:val="003C29DA"/>
    <w:rsid w:val="003C3034"/>
    <w:rsid w:val="003C4272"/>
    <w:rsid w:val="003C5484"/>
    <w:rsid w:val="003C659E"/>
    <w:rsid w:val="003C7184"/>
    <w:rsid w:val="003D1FF7"/>
    <w:rsid w:val="003D2B8E"/>
    <w:rsid w:val="003D5261"/>
    <w:rsid w:val="003D5D43"/>
    <w:rsid w:val="003F5684"/>
    <w:rsid w:val="00400E71"/>
    <w:rsid w:val="004013FF"/>
    <w:rsid w:val="004070F5"/>
    <w:rsid w:val="004074A8"/>
    <w:rsid w:val="00411A0E"/>
    <w:rsid w:val="00413233"/>
    <w:rsid w:val="00421496"/>
    <w:rsid w:val="00421A7E"/>
    <w:rsid w:val="00426711"/>
    <w:rsid w:val="0042688E"/>
    <w:rsid w:val="00427D27"/>
    <w:rsid w:val="00433812"/>
    <w:rsid w:val="004420DC"/>
    <w:rsid w:val="004455EA"/>
    <w:rsid w:val="0045076A"/>
    <w:rsid w:val="00453359"/>
    <w:rsid w:val="00456200"/>
    <w:rsid w:val="00457AD4"/>
    <w:rsid w:val="00457E38"/>
    <w:rsid w:val="004607D0"/>
    <w:rsid w:val="00460910"/>
    <w:rsid w:val="00463336"/>
    <w:rsid w:val="00463C79"/>
    <w:rsid w:val="0046489A"/>
    <w:rsid w:val="00464C19"/>
    <w:rsid w:val="0046504A"/>
    <w:rsid w:val="0046753E"/>
    <w:rsid w:val="004721EA"/>
    <w:rsid w:val="004726FF"/>
    <w:rsid w:val="00472E88"/>
    <w:rsid w:val="00473DFD"/>
    <w:rsid w:val="00484B56"/>
    <w:rsid w:val="004869C7"/>
    <w:rsid w:val="00490062"/>
    <w:rsid w:val="00491A06"/>
    <w:rsid w:val="004938DC"/>
    <w:rsid w:val="004965B7"/>
    <w:rsid w:val="004A03B9"/>
    <w:rsid w:val="004A6AE6"/>
    <w:rsid w:val="004A6C7C"/>
    <w:rsid w:val="004B204E"/>
    <w:rsid w:val="004B3BE7"/>
    <w:rsid w:val="004C12C1"/>
    <w:rsid w:val="004C151C"/>
    <w:rsid w:val="004C2234"/>
    <w:rsid w:val="004C38F1"/>
    <w:rsid w:val="004C586D"/>
    <w:rsid w:val="004C7225"/>
    <w:rsid w:val="004D432F"/>
    <w:rsid w:val="004D5E02"/>
    <w:rsid w:val="004E1BFF"/>
    <w:rsid w:val="004F1F9B"/>
    <w:rsid w:val="004F54F5"/>
    <w:rsid w:val="004F5DB0"/>
    <w:rsid w:val="004F7B3B"/>
    <w:rsid w:val="0050453B"/>
    <w:rsid w:val="00504F2D"/>
    <w:rsid w:val="005050DF"/>
    <w:rsid w:val="005064BD"/>
    <w:rsid w:val="005069C4"/>
    <w:rsid w:val="005103BB"/>
    <w:rsid w:val="00510F3B"/>
    <w:rsid w:val="005133CA"/>
    <w:rsid w:val="005200F5"/>
    <w:rsid w:val="00521D8B"/>
    <w:rsid w:val="00522A16"/>
    <w:rsid w:val="00526162"/>
    <w:rsid w:val="0053003B"/>
    <w:rsid w:val="005309B3"/>
    <w:rsid w:val="00533FB6"/>
    <w:rsid w:val="00544381"/>
    <w:rsid w:val="005455BA"/>
    <w:rsid w:val="00546218"/>
    <w:rsid w:val="005475ED"/>
    <w:rsid w:val="00552DA4"/>
    <w:rsid w:val="00556F63"/>
    <w:rsid w:val="005576F5"/>
    <w:rsid w:val="005628E5"/>
    <w:rsid w:val="00563B86"/>
    <w:rsid w:val="0056601C"/>
    <w:rsid w:val="00573A16"/>
    <w:rsid w:val="00574C84"/>
    <w:rsid w:val="00582BE8"/>
    <w:rsid w:val="005877CC"/>
    <w:rsid w:val="0059232F"/>
    <w:rsid w:val="00593D57"/>
    <w:rsid w:val="005A4AA7"/>
    <w:rsid w:val="005A7B96"/>
    <w:rsid w:val="005A7C10"/>
    <w:rsid w:val="005B1347"/>
    <w:rsid w:val="005B193D"/>
    <w:rsid w:val="005B1AF9"/>
    <w:rsid w:val="005B2735"/>
    <w:rsid w:val="005B2F7A"/>
    <w:rsid w:val="005B4BED"/>
    <w:rsid w:val="005C05B4"/>
    <w:rsid w:val="005C0EA5"/>
    <w:rsid w:val="005C1691"/>
    <w:rsid w:val="005C25EC"/>
    <w:rsid w:val="005C3E6F"/>
    <w:rsid w:val="005C5710"/>
    <w:rsid w:val="005C6D70"/>
    <w:rsid w:val="005D2079"/>
    <w:rsid w:val="005D4888"/>
    <w:rsid w:val="005E1F7B"/>
    <w:rsid w:val="005E2BEA"/>
    <w:rsid w:val="005F3431"/>
    <w:rsid w:val="005F63AC"/>
    <w:rsid w:val="005F7A1B"/>
    <w:rsid w:val="0060383C"/>
    <w:rsid w:val="00605592"/>
    <w:rsid w:val="006078F0"/>
    <w:rsid w:val="006100CA"/>
    <w:rsid w:val="00611A15"/>
    <w:rsid w:val="0061280C"/>
    <w:rsid w:val="00617DD1"/>
    <w:rsid w:val="006260DE"/>
    <w:rsid w:val="00627C90"/>
    <w:rsid w:val="006315AE"/>
    <w:rsid w:val="0063185F"/>
    <w:rsid w:val="00631E0B"/>
    <w:rsid w:val="0063720E"/>
    <w:rsid w:val="00647A02"/>
    <w:rsid w:val="00650357"/>
    <w:rsid w:val="00656B69"/>
    <w:rsid w:val="006615B9"/>
    <w:rsid w:val="00661D5A"/>
    <w:rsid w:val="0066409E"/>
    <w:rsid w:val="0066611C"/>
    <w:rsid w:val="00683655"/>
    <w:rsid w:val="00683AAD"/>
    <w:rsid w:val="00684444"/>
    <w:rsid w:val="00684FBC"/>
    <w:rsid w:val="00687A49"/>
    <w:rsid w:val="00692461"/>
    <w:rsid w:val="00693D6E"/>
    <w:rsid w:val="00694F57"/>
    <w:rsid w:val="00696C57"/>
    <w:rsid w:val="006A0894"/>
    <w:rsid w:val="006A21CF"/>
    <w:rsid w:val="006A25AC"/>
    <w:rsid w:val="006B0A40"/>
    <w:rsid w:val="006B0DB9"/>
    <w:rsid w:val="006B36A4"/>
    <w:rsid w:val="006B4929"/>
    <w:rsid w:val="006B5173"/>
    <w:rsid w:val="006B7898"/>
    <w:rsid w:val="006B78CF"/>
    <w:rsid w:val="006C2E01"/>
    <w:rsid w:val="006C5D01"/>
    <w:rsid w:val="006D111C"/>
    <w:rsid w:val="006D3EFF"/>
    <w:rsid w:val="006D417E"/>
    <w:rsid w:val="006D4933"/>
    <w:rsid w:val="006D5097"/>
    <w:rsid w:val="006E07CB"/>
    <w:rsid w:val="006E49DF"/>
    <w:rsid w:val="006F30DD"/>
    <w:rsid w:val="006F3F00"/>
    <w:rsid w:val="007019DE"/>
    <w:rsid w:val="00704CD8"/>
    <w:rsid w:val="0070528F"/>
    <w:rsid w:val="00710249"/>
    <w:rsid w:val="00711B1C"/>
    <w:rsid w:val="00713ED9"/>
    <w:rsid w:val="00714B35"/>
    <w:rsid w:val="00717187"/>
    <w:rsid w:val="007217E3"/>
    <w:rsid w:val="0074057A"/>
    <w:rsid w:val="00740B96"/>
    <w:rsid w:val="00743D24"/>
    <w:rsid w:val="0074481F"/>
    <w:rsid w:val="007479B2"/>
    <w:rsid w:val="00752779"/>
    <w:rsid w:val="0075359D"/>
    <w:rsid w:val="00755B1D"/>
    <w:rsid w:val="00757688"/>
    <w:rsid w:val="0076198C"/>
    <w:rsid w:val="00761AD2"/>
    <w:rsid w:val="00774D6A"/>
    <w:rsid w:val="0077561A"/>
    <w:rsid w:val="0078376E"/>
    <w:rsid w:val="00783A7F"/>
    <w:rsid w:val="00785A45"/>
    <w:rsid w:val="007876F0"/>
    <w:rsid w:val="00787C6C"/>
    <w:rsid w:val="0079158E"/>
    <w:rsid w:val="00792166"/>
    <w:rsid w:val="0079424F"/>
    <w:rsid w:val="00796A6B"/>
    <w:rsid w:val="00797B0D"/>
    <w:rsid w:val="007A0FE3"/>
    <w:rsid w:val="007A1C8B"/>
    <w:rsid w:val="007A3DEE"/>
    <w:rsid w:val="007A3F72"/>
    <w:rsid w:val="007A4D54"/>
    <w:rsid w:val="007A74DA"/>
    <w:rsid w:val="007B01F2"/>
    <w:rsid w:val="007B4669"/>
    <w:rsid w:val="007B7D68"/>
    <w:rsid w:val="007C1879"/>
    <w:rsid w:val="007D4F10"/>
    <w:rsid w:val="007E2AE3"/>
    <w:rsid w:val="007E7D51"/>
    <w:rsid w:val="007F0136"/>
    <w:rsid w:val="007F0D7D"/>
    <w:rsid w:val="007F36B1"/>
    <w:rsid w:val="007F5C1B"/>
    <w:rsid w:val="00803D0A"/>
    <w:rsid w:val="0080613B"/>
    <w:rsid w:val="008110AD"/>
    <w:rsid w:val="00816B59"/>
    <w:rsid w:val="008241AD"/>
    <w:rsid w:val="00825E0A"/>
    <w:rsid w:val="00830963"/>
    <w:rsid w:val="00833E3A"/>
    <w:rsid w:val="008376D2"/>
    <w:rsid w:val="008409E7"/>
    <w:rsid w:val="00843764"/>
    <w:rsid w:val="00846596"/>
    <w:rsid w:val="008501D5"/>
    <w:rsid w:val="008508CF"/>
    <w:rsid w:val="00850A18"/>
    <w:rsid w:val="008515F4"/>
    <w:rsid w:val="00855216"/>
    <w:rsid w:val="008559C1"/>
    <w:rsid w:val="00862C6A"/>
    <w:rsid w:val="008662F6"/>
    <w:rsid w:val="00866A1D"/>
    <w:rsid w:val="00867DC4"/>
    <w:rsid w:val="008729E1"/>
    <w:rsid w:val="0088063B"/>
    <w:rsid w:val="00881132"/>
    <w:rsid w:val="00883636"/>
    <w:rsid w:val="008839D6"/>
    <w:rsid w:val="00883D3E"/>
    <w:rsid w:val="00885F68"/>
    <w:rsid w:val="00886654"/>
    <w:rsid w:val="00886795"/>
    <w:rsid w:val="00894416"/>
    <w:rsid w:val="00894F13"/>
    <w:rsid w:val="00896BC9"/>
    <w:rsid w:val="008A31B5"/>
    <w:rsid w:val="008A775B"/>
    <w:rsid w:val="008A7C86"/>
    <w:rsid w:val="008B01A4"/>
    <w:rsid w:val="008B12BF"/>
    <w:rsid w:val="008B2FCF"/>
    <w:rsid w:val="008B37DA"/>
    <w:rsid w:val="008B3D7A"/>
    <w:rsid w:val="008C46F8"/>
    <w:rsid w:val="008C5FD2"/>
    <w:rsid w:val="008D4877"/>
    <w:rsid w:val="008E2BC0"/>
    <w:rsid w:val="008F556C"/>
    <w:rsid w:val="008F6FF3"/>
    <w:rsid w:val="009026EE"/>
    <w:rsid w:val="00903B4D"/>
    <w:rsid w:val="00912F4C"/>
    <w:rsid w:val="00914EDE"/>
    <w:rsid w:val="009162C8"/>
    <w:rsid w:val="00921F7B"/>
    <w:rsid w:val="0092475E"/>
    <w:rsid w:val="0092732A"/>
    <w:rsid w:val="00941195"/>
    <w:rsid w:val="00953741"/>
    <w:rsid w:val="00954536"/>
    <w:rsid w:val="0095581F"/>
    <w:rsid w:val="00972E92"/>
    <w:rsid w:val="0097488E"/>
    <w:rsid w:val="00982DAC"/>
    <w:rsid w:val="00983DBC"/>
    <w:rsid w:val="00983E1B"/>
    <w:rsid w:val="00984458"/>
    <w:rsid w:val="00985AF3"/>
    <w:rsid w:val="00991FBF"/>
    <w:rsid w:val="009968CD"/>
    <w:rsid w:val="009A699B"/>
    <w:rsid w:val="009B1E8E"/>
    <w:rsid w:val="009C304F"/>
    <w:rsid w:val="009C4DEF"/>
    <w:rsid w:val="009C5087"/>
    <w:rsid w:val="009C5894"/>
    <w:rsid w:val="009C6A09"/>
    <w:rsid w:val="009D1C1C"/>
    <w:rsid w:val="009D6DC7"/>
    <w:rsid w:val="009E142F"/>
    <w:rsid w:val="009E4BB3"/>
    <w:rsid w:val="009E7166"/>
    <w:rsid w:val="009F084A"/>
    <w:rsid w:val="009F0E48"/>
    <w:rsid w:val="009F39F1"/>
    <w:rsid w:val="009F4686"/>
    <w:rsid w:val="009F4953"/>
    <w:rsid w:val="009F70F6"/>
    <w:rsid w:val="00A03A1D"/>
    <w:rsid w:val="00A13801"/>
    <w:rsid w:val="00A175F8"/>
    <w:rsid w:val="00A17E6E"/>
    <w:rsid w:val="00A20C82"/>
    <w:rsid w:val="00A2105B"/>
    <w:rsid w:val="00A307E7"/>
    <w:rsid w:val="00A319C4"/>
    <w:rsid w:val="00A32C53"/>
    <w:rsid w:val="00A33380"/>
    <w:rsid w:val="00A33AE5"/>
    <w:rsid w:val="00A33DE1"/>
    <w:rsid w:val="00A34DF9"/>
    <w:rsid w:val="00A37910"/>
    <w:rsid w:val="00A37B80"/>
    <w:rsid w:val="00A40A11"/>
    <w:rsid w:val="00A43935"/>
    <w:rsid w:val="00A43F51"/>
    <w:rsid w:val="00A45D2D"/>
    <w:rsid w:val="00A4761A"/>
    <w:rsid w:val="00A54823"/>
    <w:rsid w:val="00A54A0B"/>
    <w:rsid w:val="00A56B90"/>
    <w:rsid w:val="00A61DA1"/>
    <w:rsid w:val="00A64C0D"/>
    <w:rsid w:val="00A65FD9"/>
    <w:rsid w:val="00A66A84"/>
    <w:rsid w:val="00A7014A"/>
    <w:rsid w:val="00A704EB"/>
    <w:rsid w:val="00A721C6"/>
    <w:rsid w:val="00A72D39"/>
    <w:rsid w:val="00A74E18"/>
    <w:rsid w:val="00A828E9"/>
    <w:rsid w:val="00A8344B"/>
    <w:rsid w:val="00A862C5"/>
    <w:rsid w:val="00A94DCC"/>
    <w:rsid w:val="00A97458"/>
    <w:rsid w:val="00AA12D1"/>
    <w:rsid w:val="00AA149C"/>
    <w:rsid w:val="00AA15B8"/>
    <w:rsid w:val="00AA195C"/>
    <w:rsid w:val="00AA525A"/>
    <w:rsid w:val="00AA72D9"/>
    <w:rsid w:val="00AB172E"/>
    <w:rsid w:val="00AB6550"/>
    <w:rsid w:val="00AC3B69"/>
    <w:rsid w:val="00AC506B"/>
    <w:rsid w:val="00AC5124"/>
    <w:rsid w:val="00AC5BF0"/>
    <w:rsid w:val="00AD07D3"/>
    <w:rsid w:val="00AD4245"/>
    <w:rsid w:val="00AD4C14"/>
    <w:rsid w:val="00AE4A44"/>
    <w:rsid w:val="00AE4DC4"/>
    <w:rsid w:val="00AF42C3"/>
    <w:rsid w:val="00B00EFF"/>
    <w:rsid w:val="00B019A2"/>
    <w:rsid w:val="00B02A2A"/>
    <w:rsid w:val="00B03380"/>
    <w:rsid w:val="00B06DF2"/>
    <w:rsid w:val="00B06E3B"/>
    <w:rsid w:val="00B10CDB"/>
    <w:rsid w:val="00B11568"/>
    <w:rsid w:val="00B118FA"/>
    <w:rsid w:val="00B128CC"/>
    <w:rsid w:val="00B20F18"/>
    <w:rsid w:val="00B21830"/>
    <w:rsid w:val="00B22A39"/>
    <w:rsid w:val="00B23485"/>
    <w:rsid w:val="00B302B9"/>
    <w:rsid w:val="00B34A71"/>
    <w:rsid w:val="00B42E03"/>
    <w:rsid w:val="00B4545A"/>
    <w:rsid w:val="00B45701"/>
    <w:rsid w:val="00B55E10"/>
    <w:rsid w:val="00B60AFF"/>
    <w:rsid w:val="00B617E9"/>
    <w:rsid w:val="00B61BA6"/>
    <w:rsid w:val="00B628E2"/>
    <w:rsid w:val="00B63B21"/>
    <w:rsid w:val="00B65EC5"/>
    <w:rsid w:val="00B66621"/>
    <w:rsid w:val="00B740E8"/>
    <w:rsid w:val="00B75E04"/>
    <w:rsid w:val="00B828C7"/>
    <w:rsid w:val="00B84A7E"/>
    <w:rsid w:val="00B85A39"/>
    <w:rsid w:val="00B87372"/>
    <w:rsid w:val="00B90646"/>
    <w:rsid w:val="00B92D49"/>
    <w:rsid w:val="00B97427"/>
    <w:rsid w:val="00BA0E47"/>
    <w:rsid w:val="00BA17EF"/>
    <w:rsid w:val="00BA4406"/>
    <w:rsid w:val="00BA6303"/>
    <w:rsid w:val="00BA6C2F"/>
    <w:rsid w:val="00BA72AF"/>
    <w:rsid w:val="00BB0D24"/>
    <w:rsid w:val="00BB137A"/>
    <w:rsid w:val="00BB5051"/>
    <w:rsid w:val="00BC35E1"/>
    <w:rsid w:val="00BC4630"/>
    <w:rsid w:val="00BC51F5"/>
    <w:rsid w:val="00BD0519"/>
    <w:rsid w:val="00BD2275"/>
    <w:rsid w:val="00BD4622"/>
    <w:rsid w:val="00BE7471"/>
    <w:rsid w:val="00BE7ED2"/>
    <w:rsid w:val="00BF03C3"/>
    <w:rsid w:val="00BF2594"/>
    <w:rsid w:val="00C01489"/>
    <w:rsid w:val="00C01902"/>
    <w:rsid w:val="00C040EC"/>
    <w:rsid w:val="00C1423C"/>
    <w:rsid w:val="00C14747"/>
    <w:rsid w:val="00C16121"/>
    <w:rsid w:val="00C161CB"/>
    <w:rsid w:val="00C16D69"/>
    <w:rsid w:val="00C177E2"/>
    <w:rsid w:val="00C179F4"/>
    <w:rsid w:val="00C204B4"/>
    <w:rsid w:val="00C256D2"/>
    <w:rsid w:val="00C30335"/>
    <w:rsid w:val="00C3189D"/>
    <w:rsid w:val="00C36DF0"/>
    <w:rsid w:val="00C37F5E"/>
    <w:rsid w:val="00C405B1"/>
    <w:rsid w:val="00C44DB6"/>
    <w:rsid w:val="00C45779"/>
    <w:rsid w:val="00C46FE2"/>
    <w:rsid w:val="00C512C2"/>
    <w:rsid w:val="00C53E06"/>
    <w:rsid w:val="00C53E5E"/>
    <w:rsid w:val="00C640D4"/>
    <w:rsid w:val="00C71746"/>
    <w:rsid w:val="00C72A3A"/>
    <w:rsid w:val="00C73773"/>
    <w:rsid w:val="00C749BC"/>
    <w:rsid w:val="00C838CA"/>
    <w:rsid w:val="00C84173"/>
    <w:rsid w:val="00C84D7A"/>
    <w:rsid w:val="00C91647"/>
    <w:rsid w:val="00C91FC9"/>
    <w:rsid w:val="00C94244"/>
    <w:rsid w:val="00C9448F"/>
    <w:rsid w:val="00C9775D"/>
    <w:rsid w:val="00CA21E1"/>
    <w:rsid w:val="00CA24EB"/>
    <w:rsid w:val="00CA29D6"/>
    <w:rsid w:val="00CA5E83"/>
    <w:rsid w:val="00CA74CA"/>
    <w:rsid w:val="00CB3A85"/>
    <w:rsid w:val="00CB47FD"/>
    <w:rsid w:val="00CB4DD7"/>
    <w:rsid w:val="00CC04EE"/>
    <w:rsid w:val="00CC0C7E"/>
    <w:rsid w:val="00CC4276"/>
    <w:rsid w:val="00CC59FB"/>
    <w:rsid w:val="00CC5C84"/>
    <w:rsid w:val="00CC669B"/>
    <w:rsid w:val="00CD2403"/>
    <w:rsid w:val="00CD2DAB"/>
    <w:rsid w:val="00CD4C0B"/>
    <w:rsid w:val="00CD6290"/>
    <w:rsid w:val="00CE4907"/>
    <w:rsid w:val="00CE52CA"/>
    <w:rsid w:val="00CF1E97"/>
    <w:rsid w:val="00CF44C0"/>
    <w:rsid w:val="00CF72CE"/>
    <w:rsid w:val="00D0164D"/>
    <w:rsid w:val="00D01678"/>
    <w:rsid w:val="00D018A4"/>
    <w:rsid w:val="00D0374B"/>
    <w:rsid w:val="00D04E71"/>
    <w:rsid w:val="00D05401"/>
    <w:rsid w:val="00D0685E"/>
    <w:rsid w:val="00D1364C"/>
    <w:rsid w:val="00D13E95"/>
    <w:rsid w:val="00D15009"/>
    <w:rsid w:val="00D16132"/>
    <w:rsid w:val="00D16BB3"/>
    <w:rsid w:val="00D17435"/>
    <w:rsid w:val="00D176A7"/>
    <w:rsid w:val="00D21155"/>
    <w:rsid w:val="00D21CF4"/>
    <w:rsid w:val="00D22767"/>
    <w:rsid w:val="00D245C6"/>
    <w:rsid w:val="00D26B3B"/>
    <w:rsid w:val="00D27F08"/>
    <w:rsid w:val="00D32CD0"/>
    <w:rsid w:val="00D3307A"/>
    <w:rsid w:val="00D341FA"/>
    <w:rsid w:val="00D362CE"/>
    <w:rsid w:val="00D37393"/>
    <w:rsid w:val="00D42E0A"/>
    <w:rsid w:val="00D44437"/>
    <w:rsid w:val="00D44EE8"/>
    <w:rsid w:val="00D470A8"/>
    <w:rsid w:val="00D50293"/>
    <w:rsid w:val="00D51920"/>
    <w:rsid w:val="00D54A79"/>
    <w:rsid w:val="00D5707F"/>
    <w:rsid w:val="00D57720"/>
    <w:rsid w:val="00D57CFC"/>
    <w:rsid w:val="00D60766"/>
    <w:rsid w:val="00D609E2"/>
    <w:rsid w:val="00D60A11"/>
    <w:rsid w:val="00D622B6"/>
    <w:rsid w:val="00D62744"/>
    <w:rsid w:val="00D6285A"/>
    <w:rsid w:val="00D63047"/>
    <w:rsid w:val="00D719C6"/>
    <w:rsid w:val="00D7295F"/>
    <w:rsid w:val="00D73648"/>
    <w:rsid w:val="00D73863"/>
    <w:rsid w:val="00D76F8B"/>
    <w:rsid w:val="00D771B1"/>
    <w:rsid w:val="00D836A8"/>
    <w:rsid w:val="00D85B37"/>
    <w:rsid w:val="00D87D6B"/>
    <w:rsid w:val="00D93373"/>
    <w:rsid w:val="00D950E2"/>
    <w:rsid w:val="00D9516B"/>
    <w:rsid w:val="00D96ACF"/>
    <w:rsid w:val="00DA0668"/>
    <w:rsid w:val="00DA7033"/>
    <w:rsid w:val="00DB0C89"/>
    <w:rsid w:val="00DB3CDC"/>
    <w:rsid w:val="00DB40A7"/>
    <w:rsid w:val="00DB7CB6"/>
    <w:rsid w:val="00DC0067"/>
    <w:rsid w:val="00DC34F8"/>
    <w:rsid w:val="00DC4C8D"/>
    <w:rsid w:val="00DD1577"/>
    <w:rsid w:val="00DD31BB"/>
    <w:rsid w:val="00DD4B80"/>
    <w:rsid w:val="00DD7546"/>
    <w:rsid w:val="00DE04B5"/>
    <w:rsid w:val="00DE10AE"/>
    <w:rsid w:val="00DE14A5"/>
    <w:rsid w:val="00DE1703"/>
    <w:rsid w:val="00DE1EDF"/>
    <w:rsid w:val="00DE5B10"/>
    <w:rsid w:val="00DE5CF3"/>
    <w:rsid w:val="00DE6B6F"/>
    <w:rsid w:val="00DE6E3F"/>
    <w:rsid w:val="00DF2154"/>
    <w:rsid w:val="00DF2737"/>
    <w:rsid w:val="00DF3605"/>
    <w:rsid w:val="00DF60E7"/>
    <w:rsid w:val="00DF65A0"/>
    <w:rsid w:val="00DF688F"/>
    <w:rsid w:val="00E01CE9"/>
    <w:rsid w:val="00E02C90"/>
    <w:rsid w:val="00E03E49"/>
    <w:rsid w:val="00E0423B"/>
    <w:rsid w:val="00E045B1"/>
    <w:rsid w:val="00E1063F"/>
    <w:rsid w:val="00E125A5"/>
    <w:rsid w:val="00E15512"/>
    <w:rsid w:val="00E2106D"/>
    <w:rsid w:val="00E2151B"/>
    <w:rsid w:val="00E21740"/>
    <w:rsid w:val="00E24E37"/>
    <w:rsid w:val="00E2536B"/>
    <w:rsid w:val="00E273F9"/>
    <w:rsid w:val="00E350BC"/>
    <w:rsid w:val="00E35E81"/>
    <w:rsid w:val="00E3682F"/>
    <w:rsid w:val="00E374F9"/>
    <w:rsid w:val="00E378FF"/>
    <w:rsid w:val="00E404EE"/>
    <w:rsid w:val="00E443C5"/>
    <w:rsid w:val="00E46A5F"/>
    <w:rsid w:val="00E46B4D"/>
    <w:rsid w:val="00E5060F"/>
    <w:rsid w:val="00E609C8"/>
    <w:rsid w:val="00E60CED"/>
    <w:rsid w:val="00E61581"/>
    <w:rsid w:val="00E61F88"/>
    <w:rsid w:val="00E62628"/>
    <w:rsid w:val="00E6400E"/>
    <w:rsid w:val="00E6605D"/>
    <w:rsid w:val="00E70714"/>
    <w:rsid w:val="00E72FA4"/>
    <w:rsid w:val="00E73800"/>
    <w:rsid w:val="00E74553"/>
    <w:rsid w:val="00E81AF5"/>
    <w:rsid w:val="00E81B35"/>
    <w:rsid w:val="00E865ED"/>
    <w:rsid w:val="00E9031D"/>
    <w:rsid w:val="00E9262E"/>
    <w:rsid w:val="00E92680"/>
    <w:rsid w:val="00EA1491"/>
    <w:rsid w:val="00EA2BDF"/>
    <w:rsid w:val="00EA3130"/>
    <w:rsid w:val="00EB14F5"/>
    <w:rsid w:val="00EB36C5"/>
    <w:rsid w:val="00EB3E43"/>
    <w:rsid w:val="00EC3C1E"/>
    <w:rsid w:val="00EC709B"/>
    <w:rsid w:val="00EC715F"/>
    <w:rsid w:val="00ED2FD7"/>
    <w:rsid w:val="00ED475C"/>
    <w:rsid w:val="00ED7981"/>
    <w:rsid w:val="00EE4416"/>
    <w:rsid w:val="00EE4932"/>
    <w:rsid w:val="00EE540A"/>
    <w:rsid w:val="00EE7A6B"/>
    <w:rsid w:val="00EF09BE"/>
    <w:rsid w:val="00EF0B27"/>
    <w:rsid w:val="00EF184E"/>
    <w:rsid w:val="00EF1E75"/>
    <w:rsid w:val="00EF498E"/>
    <w:rsid w:val="00EF52B5"/>
    <w:rsid w:val="00F01989"/>
    <w:rsid w:val="00F02897"/>
    <w:rsid w:val="00F03923"/>
    <w:rsid w:val="00F03F82"/>
    <w:rsid w:val="00F0564E"/>
    <w:rsid w:val="00F065D8"/>
    <w:rsid w:val="00F06C4D"/>
    <w:rsid w:val="00F071ED"/>
    <w:rsid w:val="00F13224"/>
    <w:rsid w:val="00F1398C"/>
    <w:rsid w:val="00F15FA8"/>
    <w:rsid w:val="00F16A3A"/>
    <w:rsid w:val="00F21B12"/>
    <w:rsid w:val="00F25CF5"/>
    <w:rsid w:val="00F32A72"/>
    <w:rsid w:val="00F344CD"/>
    <w:rsid w:val="00F3643B"/>
    <w:rsid w:val="00F3790F"/>
    <w:rsid w:val="00F41A06"/>
    <w:rsid w:val="00F41BCD"/>
    <w:rsid w:val="00F52C5D"/>
    <w:rsid w:val="00F52EE7"/>
    <w:rsid w:val="00F5475F"/>
    <w:rsid w:val="00F57058"/>
    <w:rsid w:val="00F653B0"/>
    <w:rsid w:val="00F6592E"/>
    <w:rsid w:val="00F66B18"/>
    <w:rsid w:val="00F6780E"/>
    <w:rsid w:val="00F72450"/>
    <w:rsid w:val="00F72D49"/>
    <w:rsid w:val="00F73242"/>
    <w:rsid w:val="00F77B22"/>
    <w:rsid w:val="00F82C55"/>
    <w:rsid w:val="00F8534F"/>
    <w:rsid w:val="00F86660"/>
    <w:rsid w:val="00F90E64"/>
    <w:rsid w:val="00F929E5"/>
    <w:rsid w:val="00F9328A"/>
    <w:rsid w:val="00F9728C"/>
    <w:rsid w:val="00FA2BD0"/>
    <w:rsid w:val="00FA2DD7"/>
    <w:rsid w:val="00FA3367"/>
    <w:rsid w:val="00FA3D59"/>
    <w:rsid w:val="00FA6152"/>
    <w:rsid w:val="00FB06D0"/>
    <w:rsid w:val="00FB11A7"/>
    <w:rsid w:val="00FB1C4B"/>
    <w:rsid w:val="00FB4955"/>
    <w:rsid w:val="00FB5127"/>
    <w:rsid w:val="00FC268C"/>
    <w:rsid w:val="00FC5D12"/>
    <w:rsid w:val="00FC77F3"/>
    <w:rsid w:val="00FD06CD"/>
    <w:rsid w:val="00FD0914"/>
    <w:rsid w:val="00FD2336"/>
    <w:rsid w:val="00FD23A8"/>
    <w:rsid w:val="00FD6490"/>
    <w:rsid w:val="00FD7EAA"/>
    <w:rsid w:val="00FE2395"/>
    <w:rsid w:val="00FE3FE4"/>
    <w:rsid w:val="00FE55DB"/>
    <w:rsid w:val="00FE7547"/>
    <w:rsid w:val="00FE7C2D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AC2D"/>
  <w15:docId w15:val="{CD05F174-96E9-4047-84C9-F969E66C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A11"/>
  </w:style>
  <w:style w:type="paragraph" w:styleId="Heading1">
    <w:name w:val="heading 1"/>
    <w:basedOn w:val="Normal"/>
    <w:next w:val="Normal"/>
    <w:link w:val="Heading1Char"/>
    <w:uiPriority w:val="9"/>
    <w:qFormat/>
    <w:rsid w:val="00C838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E58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B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1AF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01D5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57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53E"/>
    <w:pPr>
      <w:spacing w:after="160" w:line="259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207927"/>
    <w:pPr>
      <w:autoSpaceDE w:val="0"/>
      <w:autoSpaceDN w:val="0"/>
      <w:adjustRightInd w:val="0"/>
      <w:spacing w:before="4" w:after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207927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07927"/>
    <w:pPr>
      <w:autoSpaceDE w:val="0"/>
      <w:autoSpaceDN w:val="0"/>
      <w:adjustRightInd w:val="0"/>
      <w:spacing w:after="0" w:line="193" w:lineRule="exact"/>
      <w:jc w:val="center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079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7927"/>
    <w:rPr>
      <w:rFonts w:ascii="Arial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E58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421496"/>
    <w:rPr>
      <w:i/>
      <w:iCs/>
    </w:rPr>
  </w:style>
  <w:style w:type="paragraph" w:customStyle="1" w:styleId="xcontentpasted0">
    <w:name w:val="x_contentpasted0"/>
    <w:basedOn w:val="Normal"/>
    <w:rsid w:val="00E2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1">
    <w:name w:val="x_contentpasted01"/>
    <w:basedOn w:val="DefaultParagraphFont"/>
    <w:rsid w:val="00E2536B"/>
  </w:style>
  <w:style w:type="character" w:styleId="UnresolvedMention">
    <w:name w:val="Unresolved Mention"/>
    <w:basedOn w:val="DefaultParagraphFont"/>
    <w:uiPriority w:val="99"/>
    <w:semiHidden/>
    <w:unhideWhenUsed/>
    <w:rsid w:val="00E2536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838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6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02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22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0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44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31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7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4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573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3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9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83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69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08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3943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23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3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581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3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0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0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D61C6-DAEF-4DE2-8A8C-AB3E4068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E. Penfield</dc:creator>
  <cp:lastModifiedBy>heather anderson</cp:lastModifiedBy>
  <cp:revision>16</cp:revision>
  <cp:lastPrinted>2026-02-26T21:53:00Z</cp:lastPrinted>
  <dcterms:created xsi:type="dcterms:W3CDTF">2026-04-03T13:19:00Z</dcterms:created>
  <dcterms:modified xsi:type="dcterms:W3CDTF">2026-04-14T22:34:00Z</dcterms:modified>
</cp:coreProperties>
</file>